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355CE6">
        <w:rPr>
          <w:b/>
          <w:sz w:val="28"/>
          <w:szCs w:val="28"/>
        </w:rPr>
        <w:t>8. do 12. travnja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70"/>
        <w:gridCol w:w="4083"/>
        <w:gridCol w:w="5066"/>
        <w:gridCol w:w="2343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355CE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355CE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 povrćem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133F29" w:rsidRPr="00877164" w:rsidRDefault="00355CE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Pr="00877164" w:rsidRDefault="00355CE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355CE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 povrćem</w:t>
            </w:r>
          </w:p>
        </w:tc>
        <w:tc>
          <w:tcPr>
            <w:tcW w:w="2268" w:type="dxa"/>
            <w:vMerge/>
            <w:vAlign w:val="center"/>
          </w:tcPr>
          <w:p w:rsidR="00133F29" w:rsidRPr="000C7C5A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133F29" w:rsidRDefault="00355CE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355CE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 xml:space="preserve">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  <w:r w:rsidR="00355CE6">
              <w:rPr>
                <w:sz w:val="28"/>
                <w:szCs w:val="28"/>
              </w:rPr>
              <w:t>/mandarine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>5. do 8. razreda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voćni jogurt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355CE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travnja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 xml:space="preserve">1. do 4. razreda 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voćni jogurt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3C0190">
        <w:trPr>
          <w:trHeight w:val="501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355CE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voćni jogurt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55CE6"/>
    <w:rsid w:val="003B398C"/>
    <w:rsid w:val="003C0190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20C4C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80CF2"/>
    <w:rsid w:val="008E3F97"/>
    <w:rsid w:val="009749F2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3553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2024-02-29T11:54:00Z</cp:lastPrinted>
  <dcterms:created xsi:type="dcterms:W3CDTF">2024-04-05T08:05:00Z</dcterms:created>
  <dcterms:modified xsi:type="dcterms:W3CDTF">2024-04-05T08:05:00Z</dcterms:modified>
</cp:coreProperties>
</file>