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Pr="00D31FB0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Pr="00D31FB0" w:rsidRDefault="003920D3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KLASA: 003-06/1</w:t>
      </w:r>
      <w:r w:rsidR="00663C4A" w:rsidRPr="00D31FB0">
        <w:rPr>
          <w:rFonts w:ascii="Times New Roman" w:hAnsi="Times New Roman" w:cs="Times New Roman"/>
          <w:sz w:val="24"/>
          <w:szCs w:val="24"/>
        </w:rPr>
        <w:t>6</w:t>
      </w:r>
      <w:r w:rsidR="00175674" w:rsidRPr="00D31FB0">
        <w:rPr>
          <w:rFonts w:ascii="Times New Roman" w:hAnsi="Times New Roman" w:cs="Times New Roman"/>
          <w:sz w:val="24"/>
          <w:szCs w:val="24"/>
        </w:rPr>
        <w:t>-01/0</w:t>
      </w:r>
      <w:r w:rsidR="00E0405D" w:rsidRPr="00D31FB0">
        <w:rPr>
          <w:rFonts w:ascii="Times New Roman" w:hAnsi="Times New Roman" w:cs="Times New Roman"/>
          <w:sz w:val="24"/>
          <w:szCs w:val="24"/>
        </w:rPr>
        <w:t>12</w:t>
      </w:r>
    </w:p>
    <w:p w:rsidR="00175674" w:rsidRPr="00D31FB0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URBROJ: 2149/13-11-1</w:t>
      </w:r>
      <w:r w:rsidR="00663C4A" w:rsidRPr="00D31FB0">
        <w:rPr>
          <w:rFonts w:ascii="Times New Roman" w:hAnsi="Times New Roman" w:cs="Times New Roman"/>
          <w:sz w:val="24"/>
          <w:szCs w:val="24"/>
        </w:rPr>
        <w:t>6</w:t>
      </w:r>
      <w:r w:rsidRPr="00D31FB0">
        <w:rPr>
          <w:rFonts w:ascii="Times New Roman" w:hAnsi="Times New Roman" w:cs="Times New Roman"/>
          <w:sz w:val="24"/>
          <w:szCs w:val="24"/>
        </w:rPr>
        <w:t>-</w:t>
      </w:r>
      <w:r w:rsidR="0080051E" w:rsidRPr="00D31FB0">
        <w:rPr>
          <w:rFonts w:ascii="Times New Roman" w:hAnsi="Times New Roman" w:cs="Times New Roman"/>
          <w:sz w:val="24"/>
          <w:szCs w:val="24"/>
        </w:rPr>
        <w:t>0</w:t>
      </w:r>
      <w:r w:rsidR="004115D1" w:rsidRPr="00D31FB0">
        <w:rPr>
          <w:rFonts w:ascii="Times New Roman" w:hAnsi="Times New Roman" w:cs="Times New Roman"/>
          <w:sz w:val="24"/>
          <w:szCs w:val="24"/>
        </w:rPr>
        <w:t>2</w:t>
      </w:r>
    </w:p>
    <w:p w:rsidR="00175674" w:rsidRPr="00D31FB0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 xml:space="preserve">Našice, </w:t>
      </w:r>
      <w:r w:rsidR="00E0405D" w:rsidRPr="00D31FB0">
        <w:rPr>
          <w:rFonts w:ascii="Times New Roman" w:hAnsi="Times New Roman" w:cs="Times New Roman"/>
          <w:sz w:val="24"/>
          <w:szCs w:val="24"/>
        </w:rPr>
        <w:t>27. listopada</w:t>
      </w:r>
      <w:r w:rsidRPr="00D31FB0">
        <w:rPr>
          <w:rFonts w:ascii="Times New Roman" w:hAnsi="Times New Roman" w:cs="Times New Roman"/>
          <w:sz w:val="24"/>
          <w:szCs w:val="24"/>
        </w:rPr>
        <w:t xml:space="preserve"> 201</w:t>
      </w:r>
      <w:r w:rsidR="00663C4A" w:rsidRPr="00D31FB0">
        <w:rPr>
          <w:rFonts w:ascii="Times New Roman" w:hAnsi="Times New Roman" w:cs="Times New Roman"/>
          <w:sz w:val="24"/>
          <w:szCs w:val="24"/>
        </w:rPr>
        <w:t>6</w:t>
      </w:r>
      <w:r w:rsidR="00175674" w:rsidRPr="00D31FB0">
        <w:rPr>
          <w:rFonts w:ascii="Times New Roman" w:hAnsi="Times New Roman" w:cs="Times New Roman"/>
          <w:sz w:val="24"/>
          <w:szCs w:val="24"/>
        </w:rPr>
        <w:t>.</w:t>
      </w:r>
    </w:p>
    <w:p w:rsidR="000732D0" w:rsidRPr="00D31FB0" w:rsidRDefault="000732D0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tridesetosme  sjednice Školskog odbora održane u četvrtak, 27. listopada 2016. godine s početkom u 19,30 sati u zbornici Osnovne škole kralja Tomislava, Našice,  Ulica Matice hrvatske 1.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t>Nazočni</w:t>
      </w:r>
      <w:r w:rsidRPr="00D31FB0">
        <w:rPr>
          <w:rFonts w:ascii="Times New Roman" w:hAnsi="Times New Roman" w:cs="Times New Roman"/>
          <w:sz w:val="24"/>
          <w:szCs w:val="24"/>
        </w:rPr>
        <w:t>: Jasmina Vidaković, Vesna Kovačević-Tomić, Darija Vlajnić,  Ivica Knežević, Branko Malenica, Vlatka Zahirović, ravnateljica i Blanka Sertić, tajnik škole kao zapisničar.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t>Nenazočni</w:t>
      </w:r>
      <w:r w:rsidRPr="00D31FB0">
        <w:rPr>
          <w:rFonts w:ascii="Times New Roman" w:hAnsi="Times New Roman" w:cs="Times New Roman"/>
          <w:sz w:val="24"/>
          <w:szCs w:val="24"/>
        </w:rPr>
        <w:t>: Ivan Matulić i Valerija Šimić.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Nazočno je 5 članova od ukupno 7 članova Školskog odbora.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Predsjednica Školskog odbora pozdravlja nazočne članove Školskog odbora, otvara tridesetosmu sjednicu Školskog odbora i konstatira potrebnu većinu za pravovaljano odlučivanje.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E0405D" w:rsidRPr="00D31FB0" w:rsidRDefault="00E0405D" w:rsidP="00E0405D">
      <w:pPr>
        <w:jc w:val="center"/>
        <w:rPr>
          <w:b/>
          <w:sz w:val="24"/>
          <w:szCs w:val="24"/>
        </w:rPr>
      </w:pPr>
      <w:r w:rsidRPr="00D31FB0">
        <w:rPr>
          <w:b/>
          <w:sz w:val="24"/>
          <w:szCs w:val="24"/>
        </w:rPr>
        <w:t>D N E V N I    R E D :</w:t>
      </w:r>
    </w:p>
    <w:p w:rsidR="00E0405D" w:rsidRPr="00D31FB0" w:rsidRDefault="00E0405D" w:rsidP="00E0405D">
      <w:pPr>
        <w:rPr>
          <w:sz w:val="24"/>
          <w:szCs w:val="24"/>
        </w:rPr>
      </w:pPr>
    </w:p>
    <w:p w:rsidR="00E0405D" w:rsidRPr="00D31FB0" w:rsidRDefault="00E0405D" w:rsidP="005160C7">
      <w:r w:rsidRPr="00D31FB0">
        <w:t>1. Donošenje Odluke o usvajanju Zapisnika tridesetsedme sjednice Školskog odbora</w:t>
      </w:r>
    </w:p>
    <w:p w:rsidR="00E0405D" w:rsidRPr="00D31FB0" w:rsidRDefault="00E0405D" w:rsidP="005160C7">
      <w:r w:rsidRPr="00D31FB0">
        <w:t>2. Natječajni postupak - Hrvatski zavod za zapošljavanje, mrežne stranice, oglasne ploče, objava 10. listopada  2016. godine za popunu sljedećih radnih mjesta:</w:t>
      </w:r>
    </w:p>
    <w:p w:rsidR="00E0405D" w:rsidRPr="00D31FB0" w:rsidRDefault="00E0405D" w:rsidP="005160C7">
      <w:pPr>
        <w:rPr>
          <w:lang w:val="pl-PL"/>
        </w:rPr>
      </w:pPr>
      <w:r w:rsidRPr="00D31FB0">
        <w:rPr>
          <w:b/>
          <w:lang w:val="pl-PL"/>
        </w:rPr>
        <w:t xml:space="preserve">  a) Učitelj razredne nastave</w:t>
      </w:r>
      <w:r w:rsidRPr="00D31FB0">
        <w:rPr>
          <w:lang w:val="pl-PL"/>
        </w:rPr>
        <w:t xml:space="preserve">  </w:t>
      </w:r>
      <w:r w:rsidRPr="00D31FB0">
        <w:rPr>
          <w:b/>
          <w:lang w:val="pl-PL"/>
        </w:rPr>
        <w:t xml:space="preserve"> </w:t>
      </w:r>
      <w:r w:rsidRPr="00D31FB0">
        <w:rPr>
          <w:lang w:val="pl-PL"/>
        </w:rPr>
        <w:t>– određeno, puno radno vrijeme, rad u Područnoj školi Velimirovac, zamjena za vrijeme rodiljnog dopusta, a do povratka radnice na rad</w:t>
      </w:r>
    </w:p>
    <w:p w:rsidR="00E0405D" w:rsidRPr="00D31FB0" w:rsidRDefault="00E0405D" w:rsidP="005160C7">
      <w:pPr>
        <w:rPr>
          <w:lang w:val="pl-PL"/>
        </w:rPr>
      </w:pPr>
      <w:r w:rsidRPr="00D31FB0">
        <w:rPr>
          <w:b/>
          <w:lang w:val="pl-PL"/>
        </w:rPr>
        <w:t>b) Učitelj informatike</w:t>
      </w:r>
      <w:r w:rsidRPr="00D31FB0">
        <w:rPr>
          <w:lang w:val="pl-PL"/>
        </w:rPr>
        <w:t xml:space="preserve"> -  određeno, nepuno radno vrijeme, 27 sati tjedno, zamjena za vrijeme rodiljnog dopusta odnosno mirovanja mandata ravnateljice sukladno članku 128. Zakona o odgoju i obrazovanju u osnovnoj i srednjoj školi</w:t>
      </w:r>
    </w:p>
    <w:p w:rsidR="00E0405D" w:rsidRDefault="00E0405D" w:rsidP="005160C7">
      <w:pPr>
        <w:rPr>
          <w:lang w:val="pl-PL"/>
        </w:rPr>
      </w:pPr>
      <w:r w:rsidRPr="00D31FB0">
        <w:rPr>
          <w:b/>
          <w:lang w:val="pl-PL"/>
        </w:rPr>
        <w:t>c) Vozač-domar</w:t>
      </w:r>
      <w:r w:rsidRPr="00D31FB0">
        <w:rPr>
          <w:lang w:val="pl-PL"/>
        </w:rPr>
        <w:t xml:space="preserve"> – određeno, puno radno vrijeme, zamjena za vrijeme bolovanja, a do povratka radnika na rad </w:t>
      </w:r>
    </w:p>
    <w:p w:rsidR="005160C7" w:rsidRDefault="005160C7" w:rsidP="005160C7">
      <w:pPr>
        <w:rPr>
          <w:lang w:val="pl-PL"/>
        </w:rPr>
      </w:pPr>
      <w:r>
        <w:rPr>
          <w:lang w:val="pl-PL"/>
        </w:rPr>
        <w:t>3. Pitanja i prijedlozi</w:t>
      </w:r>
    </w:p>
    <w:p w:rsidR="005160C7" w:rsidRPr="00D31FB0" w:rsidRDefault="005160C7" w:rsidP="005160C7">
      <w:pPr>
        <w:rPr>
          <w:lang w:val="pl-PL"/>
        </w:rPr>
      </w:pPr>
    </w:p>
    <w:p w:rsidR="00E0405D" w:rsidRPr="00D31FB0" w:rsidRDefault="00E0405D" w:rsidP="005160C7">
      <w:pPr>
        <w:rPr>
          <w:lang w:val="pl-PL"/>
        </w:rPr>
      </w:pPr>
    </w:p>
    <w:p w:rsidR="00E0405D" w:rsidRPr="00D31FB0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lastRenderedPageBreak/>
        <w:t>Točka 1.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Predsjednica izvješćuje o realizaciji zaključaka tridesetsedme sjednice Školskog odbora održane 28. rujna 2016. godine.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Primjedbi na tekst zapisnika i zaključaka donesenih na  sjednici Školskog odbora nema i donosi se jednoglasno sljedeća</w:t>
      </w:r>
    </w:p>
    <w:p w:rsidR="00E0405D" w:rsidRPr="00D31FB0" w:rsidRDefault="00E0405D" w:rsidP="00E0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E0405D" w:rsidRPr="00D31FB0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t>Usvaja se zapisnik tridesetsedme sjednice Školskog odbora održane 28. rujna 2016. godine.</w:t>
      </w:r>
    </w:p>
    <w:p w:rsidR="00B21A08" w:rsidRPr="00D31FB0" w:rsidRDefault="00B21A08" w:rsidP="00B21A08">
      <w:pPr>
        <w:pStyle w:val="Tijeloteksta"/>
        <w:ind w:left="720"/>
        <w:rPr>
          <w:szCs w:val="24"/>
        </w:rPr>
      </w:pPr>
    </w:p>
    <w:p w:rsidR="00175674" w:rsidRPr="00D31FB0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 xml:space="preserve"> </w:t>
      </w:r>
      <w:r w:rsidRPr="00D31FB0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E0405D" w:rsidRPr="00D31FB0">
        <w:rPr>
          <w:rFonts w:ascii="Times New Roman" w:hAnsi="Times New Roman" w:cs="Times New Roman"/>
          <w:b/>
          <w:sz w:val="24"/>
          <w:szCs w:val="24"/>
        </w:rPr>
        <w:t>2</w:t>
      </w:r>
      <w:r w:rsidRPr="00D31FB0">
        <w:rPr>
          <w:rFonts w:ascii="Times New Roman" w:hAnsi="Times New Roman" w:cs="Times New Roman"/>
          <w:b/>
          <w:sz w:val="24"/>
          <w:szCs w:val="24"/>
        </w:rPr>
        <w:t>.</w:t>
      </w:r>
    </w:p>
    <w:p w:rsidR="00521CB1" w:rsidRPr="00D31FB0" w:rsidRDefault="00521CB1" w:rsidP="00521CB1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           Na temelju članka 107. Zakona o odgoju i obrazovanju  u osnovnoj i srednjoj školi ( Narodne novine,  broj 87/08., 86/09., 92/10., 105/10., 90/11., 16/12., 86/12.,  94/13. i 152/14.) Osnovna škola kralja Tomislava,  Našice, objavila je dana 10. listopada 2016. godine natječaj za popunu  sljedećih radnih mjesta:       </w:t>
      </w:r>
    </w:p>
    <w:p w:rsidR="00521CB1" w:rsidRPr="00D31FB0" w:rsidRDefault="00521CB1" w:rsidP="00521CB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>Učitelj razredne nastave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>– određeno, puno radno vrijeme, rad u Područnoj školi Velimirovac, zamjena za vrijeme rodiljnog dopusta, a do povratka radnice na rad</w:t>
      </w:r>
    </w:p>
    <w:p w:rsidR="00521CB1" w:rsidRPr="00D31FB0" w:rsidRDefault="00521CB1" w:rsidP="00521CB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>Učitelj informatike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-  određeno, nepuno radno vrijeme, 27 sati tjedno, zamjena za vrijeme rodiljnog dopusta odnosno mirovanja mandata ravnateljice sukladno članku 128. Zakona o odgoju i obrazovanju u osnovnoj i srednjoj školi</w:t>
      </w:r>
    </w:p>
    <w:p w:rsidR="00521CB1" w:rsidRPr="00D31FB0" w:rsidRDefault="00521CB1" w:rsidP="00521CB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 xml:space="preserve">3. 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>Vozač-domar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– određeno, puno radno vrijeme, zamjena za vrijeme bolovanja , a do povratka radnika na rad </w:t>
      </w:r>
    </w:p>
    <w:p w:rsidR="00521CB1" w:rsidRPr="00D31FB0" w:rsidRDefault="00521CB1" w:rsidP="00521C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 xml:space="preserve">Natječaj je objavljen na  mrežnim stranicama </w:t>
      </w:r>
      <w:r w:rsidRPr="00D31FB0">
        <w:rPr>
          <w:rFonts w:ascii="Times New Roman" w:hAnsi="Times New Roman" w:cs="Times New Roman"/>
          <w:color w:val="000000"/>
          <w:sz w:val="24"/>
          <w:szCs w:val="24"/>
        </w:rPr>
        <w:t xml:space="preserve"> i oglasnim  pločama Hrvatskog zavoda za zapošljavanje te mrežnim  stranicama i oglasnim pločama  školske ustanove,  dana   10. listopada  2016. godine. </w:t>
      </w:r>
    </w:p>
    <w:p w:rsidR="00521CB1" w:rsidRPr="00D31FB0" w:rsidRDefault="00521CB1" w:rsidP="00521C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Rok za prijavu kandidata je bio od 11. listopada do 18. listopada 2016. godine.</w:t>
      </w:r>
    </w:p>
    <w:p w:rsidR="00521CB1" w:rsidRPr="00D31FB0" w:rsidRDefault="00521CB1" w:rsidP="00521CB1">
      <w:pPr>
        <w:pStyle w:val="Tijeloteksta"/>
        <w:ind w:left="720"/>
        <w:rPr>
          <w:szCs w:val="24"/>
        </w:rPr>
      </w:pPr>
    </w:p>
    <w:p w:rsidR="00521CB1" w:rsidRPr="00D31FB0" w:rsidRDefault="00521CB1" w:rsidP="00521CB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>Prijavu na natječaj za radno mjesto učiteljice razredne nastave  u Područnoj školi Velimirovac  podnijelo je trinaest kandidata. Sve prijave su pravovremene, ali nisu  potpune. Nitko od kandidata ne ostvaruje pravo prednosti prema posebnom Zakonu, niti je podnio dokaz o tome</w:t>
      </w:r>
    </w:p>
    <w:p w:rsidR="00521CB1" w:rsidRPr="00D31FB0" w:rsidRDefault="00521CB1" w:rsidP="00521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>Privitak: Tablica 1.</w:t>
      </w:r>
    </w:p>
    <w:p w:rsidR="005B4F31" w:rsidRPr="00D31FB0" w:rsidRDefault="00B21A08" w:rsidP="00B21A0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910EB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>Ravnateljica</w:t>
      </w:r>
      <w:r w:rsidR="006507B0" w:rsidRPr="00D31FB0">
        <w:rPr>
          <w:rFonts w:ascii="Times New Roman" w:hAnsi="Times New Roman" w:cs="Times New Roman"/>
          <w:sz w:val="24"/>
          <w:szCs w:val="24"/>
          <w:lang w:val="pl-PL"/>
        </w:rPr>
        <w:t>, sukladno članku 107. Zakona o odgoju i obrazovanju u osnovnoj i srednjoj školi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predlaže zasnivanje radnog odnosa s</w:t>
      </w:r>
      <w:r w:rsidR="00345515"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Jelenom Šimunović</w:t>
      </w:r>
      <w:r w:rsidR="005B4F31"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5515"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magistrom primarnog obrazovanja 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>na određeno, puno radno vrijeme.</w:t>
      </w:r>
    </w:p>
    <w:p w:rsidR="00B21A08" w:rsidRPr="00D31FB0" w:rsidRDefault="005B4F31" w:rsidP="00B21A0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21A08"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Školski odbor suglasan je s prijedlogom ravnateljice za zasnivanje radnog odnosa s</w:t>
      </w:r>
      <w:r w:rsidR="00345515"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Jelenom, Šimunović i jedno</w:t>
      </w:r>
      <w:r w:rsidR="00B21A08"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glasno donosi sljedeću </w:t>
      </w:r>
    </w:p>
    <w:p w:rsidR="00521CB1" w:rsidRPr="00D31FB0" w:rsidRDefault="00521CB1" w:rsidP="00B21A0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21CB1" w:rsidRPr="00D31FB0" w:rsidRDefault="00521CB1" w:rsidP="00B21A0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21CB1" w:rsidRPr="00D31FB0" w:rsidRDefault="00521CB1" w:rsidP="00B21A0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21A08" w:rsidRPr="00D31FB0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ab/>
      </w:r>
      <w:r w:rsidRPr="00D31FB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1A08" w:rsidRPr="00D31FB0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</w:t>
      </w:r>
      <w:r w:rsidR="00345515" w:rsidRPr="00D31FB0">
        <w:rPr>
          <w:rFonts w:ascii="Times New Roman" w:hAnsi="Times New Roman" w:cs="Times New Roman"/>
          <w:b/>
          <w:sz w:val="24"/>
          <w:szCs w:val="24"/>
        </w:rPr>
        <w:t xml:space="preserve"> Jelenom Šimunović</w:t>
      </w: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</w:t>
      </w:r>
      <w:r w:rsidR="005B4F31" w:rsidRPr="00D31FB0">
        <w:rPr>
          <w:rFonts w:ascii="Times New Roman" w:hAnsi="Times New Roman" w:cs="Times New Roman"/>
          <w:b/>
          <w:sz w:val="24"/>
          <w:szCs w:val="24"/>
          <w:lang w:val="pl-PL"/>
        </w:rPr>
        <w:t>određeno, p</w:t>
      </w:r>
      <w:r w:rsidR="006507B0" w:rsidRPr="00D31FB0">
        <w:rPr>
          <w:rFonts w:ascii="Times New Roman" w:hAnsi="Times New Roman" w:cs="Times New Roman"/>
          <w:b/>
          <w:sz w:val="24"/>
          <w:szCs w:val="24"/>
          <w:lang w:val="pl-PL"/>
        </w:rPr>
        <w:t>uno radno vrijeme</w:t>
      </w:r>
      <w:r w:rsidR="008F665C" w:rsidRPr="00D31FB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povratka Zri</w:t>
      </w:r>
      <w:r w:rsidR="00DD0537"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="008F665C" w:rsidRPr="00D31FB0">
        <w:rPr>
          <w:rFonts w:ascii="Times New Roman" w:hAnsi="Times New Roman" w:cs="Times New Roman"/>
          <w:b/>
          <w:sz w:val="24"/>
          <w:szCs w:val="24"/>
          <w:lang w:val="pl-PL"/>
        </w:rPr>
        <w:t>ke Litve na radno mjesto</w:t>
      </w:r>
      <w:r w:rsidR="00521CB1" w:rsidRPr="00D31FB0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521CB1" w:rsidRPr="00D31FB0" w:rsidRDefault="00521CB1" w:rsidP="00521CB1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Prijavu na natječaj za radno mjesto učiteljice </w:t>
      </w:r>
      <w:r w:rsidR="00D31FB0" w:rsidRPr="00D31FB0">
        <w:rPr>
          <w:rFonts w:ascii="Times New Roman" w:hAnsi="Times New Roman" w:cs="Times New Roman"/>
          <w:sz w:val="24"/>
          <w:szCs w:val="24"/>
          <w:lang w:val="pl-PL"/>
        </w:rPr>
        <w:t>informatike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podnijelo je </w:t>
      </w:r>
      <w:r w:rsidR="00D31FB0" w:rsidRPr="00D31FB0">
        <w:rPr>
          <w:rFonts w:ascii="Times New Roman" w:hAnsi="Times New Roman" w:cs="Times New Roman"/>
          <w:sz w:val="24"/>
          <w:szCs w:val="24"/>
          <w:lang w:val="pl-PL"/>
        </w:rPr>
        <w:t>sedam ka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>ndidata. Sve prijave su pravovremene, ali nisu  potpune. Nitko od kandidata ne ostvaruje pravo prednosti prema posebnom Zakonu, niti je podnio dokaz o tome</w:t>
      </w:r>
      <w:r w:rsidR="00D31FB0" w:rsidRPr="00D31FB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31FB0" w:rsidRPr="00D31FB0" w:rsidRDefault="00D31FB0" w:rsidP="00D31FB0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>Privitak: Tablica 2</w:t>
      </w:r>
    </w:p>
    <w:p w:rsidR="00D31FB0" w:rsidRPr="00D31FB0" w:rsidRDefault="00D31FB0" w:rsidP="00D31FB0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</w:rPr>
        <w:t>Za preostalo nepuno radno vrijeme u nastavi informatike ravnateljica je  n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a temelju članka 114. Zakona o odgoju i obrazovanju  u osnovnoj i srednjoj školi ( Narodne novine,  broj 87/08., 86/09., 92/10., 105/10., 90/11., 16/12., 86/12.,  94/13. i 152/14.) zaposlila Ružicu Čeme koja dopunjava satnicu do punog radnog vremena jer u Osnovnoj školi Ivana Brnjika Slovaka ima zasnovan radni odnos na neodređeno, nepuno radno vrijeme. </w:t>
      </w:r>
    </w:p>
    <w:p w:rsidR="00522F61" w:rsidRPr="00D31FB0" w:rsidRDefault="00522F61" w:rsidP="00D31FB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Ravnateljica, sukladno članku 107. Zakona o odgoju i obrazovanju u osnovnoj i srednjoj školi  predlaže zasnivanje radnog odnosa s Ivom Peršić, magistrom primarnog obrazovanja s informatikom na određeno, nepuno radno vrijeme.</w:t>
      </w:r>
    </w:p>
    <w:p w:rsidR="00522F61" w:rsidRPr="00D31FB0" w:rsidRDefault="00522F61" w:rsidP="00D31FB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 Školski odbor suglasan je s prijedlogom ravnateljice za zasnivanje radnog odnosa s Ivom Peršić i jednoglasno donosi sljedeću </w:t>
      </w:r>
    </w:p>
    <w:p w:rsidR="00522F61" w:rsidRPr="00D31FB0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ab/>
      </w:r>
      <w:r w:rsidRPr="00D31FB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22F61" w:rsidRPr="00D31FB0" w:rsidRDefault="00522F61" w:rsidP="003C285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 Ivom Peršić, magistrom primarnog obrazovanja s informatikom na određeno</w:t>
      </w: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>, nepuno radno vrijeme</w:t>
      </w:r>
      <w:r w:rsidR="008F665C" w:rsidRPr="00D31FB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povratka Blaženke Crnov na radno mjesto odnosno </w:t>
      </w:r>
      <w:r w:rsidR="00D31FB0" w:rsidRPr="00D31FB0">
        <w:rPr>
          <w:rFonts w:ascii="Times New Roman" w:hAnsi="Times New Roman" w:cs="Times New Roman"/>
          <w:b/>
          <w:sz w:val="24"/>
          <w:szCs w:val="24"/>
          <w:lang w:val="pl-PL"/>
        </w:rPr>
        <w:t>mirovanja mandata ravnateljice.</w:t>
      </w:r>
      <w:r w:rsidRPr="00D31FB0">
        <w:rPr>
          <w:rFonts w:ascii="Times New Roman" w:hAnsi="Times New Roman" w:cs="Times New Roman"/>
          <w:sz w:val="24"/>
          <w:szCs w:val="24"/>
        </w:rPr>
        <w:t xml:space="preserve"> 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522F61" w:rsidRPr="00D31FB0" w:rsidRDefault="00D31FB0" w:rsidP="00521CB1">
      <w:pPr>
        <w:pStyle w:val="Odlomakpopisa"/>
        <w:numPr>
          <w:ilvl w:val="0"/>
          <w:numId w:val="31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>Prijavu na natječaj za radno mjesto vozača-domara  podnijelo je osam kandidata. Sve prijave su pravovremene, ali nisu  potpune. Nitko od kandidata ne ostvaruje pravo prednosti prema posebnom Zakonu, niti je podnio dokaz o tome</w:t>
      </w:r>
      <w:r w:rsidR="00784DC1" w:rsidRPr="00D31FB0">
        <w:rPr>
          <w:rFonts w:ascii="Times New Roman" w:hAnsi="Times New Roman" w:cs="Times New Roman"/>
          <w:sz w:val="24"/>
          <w:szCs w:val="24"/>
        </w:rPr>
        <w:t>.</w:t>
      </w:r>
    </w:p>
    <w:p w:rsidR="00D31FB0" w:rsidRPr="00D31FB0" w:rsidRDefault="00D31FB0" w:rsidP="00D31FB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>Privitak.: Tablica 3.</w:t>
      </w:r>
    </w:p>
    <w:p w:rsidR="00784DC1" w:rsidRPr="00D31FB0" w:rsidRDefault="00784DC1" w:rsidP="008F66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>Ravnateljica, sukladno članku 107. Zakona o odgoju i obrazovanju u osnovnoj i srednjoj školi  predlaže zasnivanje radnog odnosa s</w:t>
      </w:r>
      <w:r w:rsidR="00DD053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Stanislavom Žigićem, specijaliziranim KV vozačem za motorna vozila  na određeno, puno radno vrijeme.</w:t>
      </w:r>
    </w:p>
    <w:p w:rsidR="00784DC1" w:rsidRDefault="00784DC1" w:rsidP="008F66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Školski odbor suglasan je s prijedlogom ravnateljice za zasnivanje radnog odnosa s </w:t>
      </w:r>
      <w:r w:rsidR="008F665C" w:rsidRPr="00D31FB0">
        <w:rPr>
          <w:rFonts w:ascii="Times New Roman" w:hAnsi="Times New Roman" w:cs="Times New Roman"/>
          <w:sz w:val="24"/>
          <w:szCs w:val="24"/>
          <w:lang w:val="pl-PL"/>
        </w:rPr>
        <w:t>imenovanim</w:t>
      </w:r>
      <w:r w:rsidRPr="00D31FB0">
        <w:rPr>
          <w:rFonts w:ascii="Times New Roman" w:hAnsi="Times New Roman" w:cs="Times New Roman"/>
          <w:sz w:val="24"/>
          <w:szCs w:val="24"/>
          <w:lang w:val="pl-PL"/>
        </w:rPr>
        <w:t xml:space="preserve"> i jednoglasno donosi sljedeću </w:t>
      </w:r>
    </w:p>
    <w:p w:rsidR="005160C7" w:rsidRDefault="005160C7" w:rsidP="008F66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60C7" w:rsidRDefault="005160C7" w:rsidP="008F66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60C7" w:rsidRPr="00D31FB0" w:rsidRDefault="005160C7" w:rsidP="008F66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85B" w:rsidRDefault="00784DC1" w:rsidP="008F665C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C285B" w:rsidRDefault="003C285B" w:rsidP="008F665C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84DC1" w:rsidRPr="00D31FB0" w:rsidRDefault="003C285B" w:rsidP="003C285B">
      <w:pPr>
        <w:pStyle w:val="Odlomakpopisa"/>
        <w:tabs>
          <w:tab w:val="left" w:pos="4005"/>
        </w:tabs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84DC1" w:rsidRPr="00D31FB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84DC1" w:rsidRDefault="00784DC1" w:rsidP="008F665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b/>
          <w:sz w:val="24"/>
          <w:szCs w:val="24"/>
        </w:rPr>
        <w:t>Školski odbor jedno</w:t>
      </w:r>
      <w:r w:rsidR="008F665C" w:rsidRPr="00D31FB0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D31FB0">
        <w:rPr>
          <w:rFonts w:ascii="Times New Roman" w:hAnsi="Times New Roman" w:cs="Times New Roman"/>
          <w:b/>
          <w:sz w:val="24"/>
          <w:szCs w:val="24"/>
        </w:rPr>
        <w:t>lasno daje prethodnu suglasnost za zasnivanje radnog odnosa s</w:t>
      </w:r>
      <w:r w:rsidR="008F665C" w:rsidRPr="00D31FB0">
        <w:rPr>
          <w:rFonts w:ascii="Times New Roman" w:hAnsi="Times New Roman" w:cs="Times New Roman"/>
          <w:b/>
          <w:sz w:val="24"/>
          <w:szCs w:val="24"/>
        </w:rPr>
        <w:t>a</w:t>
      </w:r>
      <w:r w:rsidRPr="00D3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65C" w:rsidRPr="00D31FB0">
        <w:rPr>
          <w:rFonts w:ascii="Times New Roman" w:hAnsi="Times New Roman" w:cs="Times New Roman"/>
          <w:b/>
          <w:sz w:val="24"/>
          <w:szCs w:val="24"/>
        </w:rPr>
        <w:t xml:space="preserve">Stanislavom Žigićem, specijaliziranim KV vozačem za motorna vozila </w:t>
      </w:r>
      <w:r w:rsidRPr="00D31FB0">
        <w:rPr>
          <w:rFonts w:ascii="Times New Roman" w:hAnsi="Times New Roman" w:cs="Times New Roman"/>
          <w:b/>
          <w:sz w:val="24"/>
          <w:szCs w:val="24"/>
        </w:rPr>
        <w:t>na određeno</w:t>
      </w:r>
      <w:r w:rsidRPr="00D31FB0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puno radno vrijeme do </w:t>
      </w:r>
      <w:r w:rsidR="008F665C" w:rsidRPr="00D31FB0">
        <w:rPr>
          <w:rFonts w:ascii="Times New Roman" w:hAnsi="Times New Roman" w:cs="Times New Roman"/>
          <w:b/>
          <w:sz w:val="24"/>
          <w:szCs w:val="24"/>
          <w:lang w:val="pl-PL"/>
        </w:rPr>
        <w:t>povratka Mije Kapetanovića na radno mjesto</w:t>
      </w:r>
      <w:r w:rsidR="00D31FB0" w:rsidRPr="00D31FB0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D31F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60C7" w:rsidRDefault="005160C7" w:rsidP="008F665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 Pitanja i prijedlozi</w:t>
      </w:r>
    </w:p>
    <w:p w:rsidR="005160C7" w:rsidRPr="00910EB8" w:rsidRDefault="005160C7" w:rsidP="00910EB8">
      <w:pPr>
        <w:pStyle w:val="Odlomakpopisa"/>
        <w:numPr>
          <w:ilvl w:val="0"/>
          <w:numId w:val="34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0EB8">
        <w:rPr>
          <w:rFonts w:ascii="Times New Roman" w:hAnsi="Times New Roman" w:cs="Times New Roman"/>
          <w:sz w:val="24"/>
          <w:szCs w:val="24"/>
        </w:rPr>
        <w:t>Dubravko Pernicki zatražio je korištenje rodiljnog dopusta od 25. listopada 2016. godine.</w:t>
      </w:r>
    </w:p>
    <w:p w:rsidR="005160C7" w:rsidRPr="005160C7" w:rsidRDefault="005160C7" w:rsidP="005160C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160C7">
        <w:rPr>
          <w:rFonts w:ascii="Times New Roman" w:hAnsi="Times New Roman" w:cs="Times New Roman"/>
          <w:sz w:val="24"/>
          <w:szCs w:val="24"/>
        </w:rPr>
        <w:t>Ravnateljica je  n</w:t>
      </w:r>
      <w:r w:rsidRPr="005160C7">
        <w:rPr>
          <w:rFonts w:ascii="Times New Roman" w:hAnsi="Times New Roman" w:cs="Times New Roman"/>
          <w:sz w:val="24"/>
          <w:szCs w:val="24"/>
          <w:lang w:val="pl-PL"/>
        </w:rPr>
        <w:t xml:space="preserve">a temelju članka 114. Zakona o odgoju i obrazovanju  u osnovnoj i srednjoj školi ( Narodne novine,  broj 87/08., 86/09., 92/10., 105/10., 90/11., 16/12., 86/12.,  94/13. i 152/14.)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dana 25. listopada </w:t>
      </w:r>
      <w:r w:rsidRPr="005160C7">
        <w:rPr>
          <w:rFonts w:ascii="Times New Roman" w:hAnsi="Times New Roman" w:cs="Times New Roman"/>
          <w:sz w:val="24"/>
          <w:szCs w:val="24"/>
          <w:lang w:val="pl-PL"/>
        </w:rPr>
        <w:t xml:space="preserve">zaposlila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Anu Galetić magistru primarnog obrazovanja </w:t>
      </w:r>
      <w:r w:rsidRPr="005160C7">
        <w:rPr>
          <w:rFonts w:ascii="Times New Roman" w:hAnsi="Times New Roman" w:cs="Times New Roman"/>
          <w:sz w:val="24"/>
          <w:szCs w:val="24"/>
          <w:lang w:val="pl-PL"/>
        </w:rPr>
        <w:t>na određeno vrijeme,  a najkas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nije do 15 dana te </w:t>
      </w:r>
      <w:r w:rsidRPr="005160C7">
        <w:rPr>
          <w:rFonts w:ascii="Times New Roman" w:hAnsi="Times New Roman" w:cs="Times New Roman"/>
          <w:sz w:val="24"/>
          <w:szCs w:val="24"/>
          <w:lang w:val="pl-PL"/>
        </w:rPr>
        <w:t xml:space="preserve"> sukladno članku 107. Zakona o odgoju i obrazovanju u osnovnoj i srednjoj školi  predlaže zasnivanje radnog odnosa s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imenovanom</w:t>
      </w:r>
      <w:r w:rsidRPr="005160C7">
        <w:rPr>
          <w:rFonts w:ascii="Times New Roman" w:hAnsi="Times New Roman" w:cs="Times New Roman"/>
          <w:sz w:val="24"/>
          <w:szCs w:val="24"/>
          <w:lang w:val="pl-PL"/>
        </w:rPr>
        <w:t xml:space="preserve"> na određeno, puno radno vrijeme.</w:t>
      </w:r>
    </w:p>
    <w:p w:rsidR="005160C7" w:rsidRPr="00910EB8" w:rsidRDefault="005160C7" w:rsidP="00910EB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0EB8">
        <w:rPr>
          <w:rFonts w:ascii="Times New Roman" w:hAnsi="Times New Roman" w:cs="Times New Roman"/>
          <w:sz w:val="24"/>
          <w:szCs w:val="24"/>
          <w:lang w:val="pl-PL"/>
        </w:rPr>
        <w:t xml:space="preserve">  Školski odbor suglasan je s prijedlogom ravnateljice za zasnivanje radnog odnosa s </w:t>
      </w:r>
      <w:r w:rsidR="00910EB8">
        <w:rPr>
          <w:rFonts w:ascii="Times New Roman" w:hAnsi="Times New Roman" w:cs="Times New Roman"/>
          <w:sz w:val="24"/>
          <w:szCs w:val="24"/>
          <w:lang w:val="pl-PL"/>
        </w:rPr>
        <w:t>Anom Galetić, magistrom primarnog obrazovanja</w:t>
      </w:r>
      <w:r w:rsidRPr="00910EB8">
        <w:rPr>
          <w:rFonts w:ascii="Times New Roman" w:hAnsi="Times New Roman" w:cs="Times New Roman"/>
          <w:sz w:val="24"/>
          <w:szCs w:val="24"/>
          <w:lang w:val="pl-PL"/>
        </w:rPr>
        <w:t xml:space="preserve"> i jednoglasno donosi sljedeću </w:t>
      </w:r>
    </w:p>
    <w:p w:rsidR="005160C7" w:rsidRPr="005160C7" w:rsidRDefault="005160C7" w:rsidP="00910EB8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0C7">
        <w:rPr>
          <w:rFonts w:ascii="Times New Roman" w:hAnsi="Times New Roman" w:cs="Times New Roman"/>
          <w:sz w:val="24"/>
          <w:szCs w:val="24"/>
        </w:rPr>
        <w:tab/>
      </w:r>
      <w:r w:rsidRPr="005160C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160C7" w:rsidRPr="0071262D" w:rsidRDefault="005160C7" w:rsidP="003C2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2D"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="00910EB8" w:rsidRPr="0071262D">
        <w:rPr>
          <w:rFonts w:ascii="Times New Roman" w:hAnsi="Times New Roman" w:cs="Times New Roman"/>
          <w:b/>
          <w:sz w:val="24"/>
          <w:szCs w:val="24"/>
        </w:rPr>
        <w:t>Anom Galetić, magistrom primarnog obrazovanja</w:t>
      </w:r>
      <w:r w:rsidRPr="00712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određeno, puno radno vrijeme do povratka </w:t>
      </w:r>
      <w:r w:rsidR="00910EB8" w:rsidRPr="0071262D">
        <w:rPr>
          <w:rFonts w:ascii="Times New Roman" w:hAnsi="Times New Roman" w:cs="Times New Roman"/>
          <w:b/>
          <w:sz w:val="24"/>
          <w:szCs w:val="24"/>
          <w:lang w:val="pl-PL"/>
        </w:rPr>
        <w:t>Dubravka Pernickog na radno mjesto</w:t>
      </w:r>
      <w:r w:rsidRPr="00712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odnosno  do popune radnog mjesta   natječajem, a najduže do 60 dana.</w:t>
      </w:r>
      <w:r w:rsidRPr="007126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0EB8" w:rsidRPr="0071262D" w:rsidRDefault="00910EB8" w:rsidP="0071262D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1262D">
        <w:rPr>
          <w:rFonts w:ascii="Times New Roman" w:hAnsi="Times New Roman" w:cs="Times New Roman"/>
          <w:sz w:val="24"/>
          <w:szCs w:val="24"/>
        </w:rPr>
        <w:t xml:space="preserve">Ravnateljica izvješćuje članove Školskog odbora o primljenoj donaciji od nakladničke </w:t>
      </w:r>
      <w:r w:rsidR="00952F43" w:rsidRPr="0071262D">
        <w:rPr>
          <w:rFonts w:ascii="Times New Roman" w:hAnsi="Times New Roman" w:cs="Times New Roman"/>
          <w:sz w:val="24"/>
          <w:szCs w:val="24"/>
        </w:rPr>
        <w:t xml:space="preserve">   </w:t>
      </w:r>
      <w:r w:rsidRPr="0071262D">
        <w:rPr>
          <w:rFonts w:ascii="Times New Roman" w:hAnsi="Times New Roman" w:cs="Times New Roman"/>
          <w:sz w:val="24"/>
          <w:szCs w:val="24"/>
        </w:rPr>
        <w:t>kuće Alfa u iznosu od 2000,00 kuna za Eko školu.</w:t>
      </w:r>
    </w:p>
    <w:p w:rsidR="00784DC1" w:rsidRPr="0071262D" w:rsidRDefault="00910EB8" w:rsidP="0071262D">
      <w:pPr>
        <w:rPr>
          <w:rFonts w:ascii="Times New Roman" w:hAnsi="Times New Roman" w:cs="Times New Roman"/>
          <w:sz w:val="24"/>
          <w:szCs w:val="24"/>
        </w:rPr>
      </w:pPr>
      <w:r w:rsidRPr="0071262D">
        <w:rPr>
          <w:rFonts w:ascii="Times New Roman" w:hAnsi="Times New Roman" w:cs="Times New Roman"/>
          <w:sz w:val="24"/>
          <w:szCs w:val="24"/>
        </w:rPr>
        <w:t>Iznos će biti namjenski  utrošen sukladno prioritetima i odluci ravnateljice.</w:t>
      </w:r>
    </w:p>
    <w:p w:rsidR="00910EB8" w:rsidRPr="0071262D" w:rsidRDefault="00910EB8" w:rsidP="0071262D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1262D">
        <w:rPr>
          <w:rFonts w:ascii="Times New Roman" w:hAnsi="Times New Roman" w:cs="Times New Roman"/>
          <w:sz w:val="24"/>
          <w:szCs w:val="24"/>
        </w:rPr>
        <w:t>Započeli su radovi na postavljanju krovišta ispred ulaza u školsko-sportsku dvoranu koji će biti uskoro završeni i koštat će 14</w:t>
      </w:r>
      <w:r w:rsidR="00DD0537">
        <w:rPr>
          <w:rFonts w:ascii="Times New Roman" w:hAnsi="Times New Roman" w:cs="Times New Roman"/>
          <w:sz w:val="24"/>
          <w:szCs w:val="24"/>
        </w:rPr>
        <w:t>.</w:t>
      </w:r>
      <w:r w:rsidRPr="0071262D">
        <w:rPr>
          <w:rFonts w:ascii="Times New Roman" w:hAnsi="Times New Roman" w:cs="Times New Roman"/>
          <w:sz w:val="24"/>
          <w:szCs w:val="24"/>
        </w:rPr>
        <w:t>000,00 kuna.</w:t>
      </w:r>
    </w:p>
    <w:p w:rsidR="00952F43" w:rsidRDefault="00952F43" w:rsidP="003C285B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262D">
        <w:rPr>
          <w:rFonts w:ascii="Times New Roman" w:hAnsi="Times New Roman" w:cs="Times New Roman"/>
          <w:sz w:val="24"/>
          <w:szCs w:val="24"/>
        </w:rPr>
        <w:t>Prostor školsko-sportsk</w:t>
      </w:r>
      <w:r w:rsidR="0071262D">
        <w:rPr>
          <w:rFonts w:ascii="Times New Roman" w:hAnsi="Times New Roman" w:cs="Times New Roman"/>
          <w:sz w:val="24"/>
          <w:szCs w:val="24"/>
        </w:rPr>
        <w:t>e</w:t>
      </w:r>
      <w:r w:rsidRPr="0071262D">
        <w:rPr>
          <w:rFonts w:ascii="Times New Roman" w:hAnsi="Times New Roman" w:cs="Times New Roman"/>
          <w:sz w:val="24"/>
          <w:szCs w:val="24"/>
        </w:rPr>
        <w:t xml:space="preserve"> dvorane</w:t>
      </w:r>
      <w:r w:rsidR="0071262D">
        <w:rPr>
          <w:rFonts w:ascii="Times New Roman" w:hAnsi="Times New Roman" w:cs="Times New Roman"/>
          <w:sz w:val="24"/>
          <w:szCs w:val="24"/>
        </w:rPr>
        <w:t xml:space="preserve"> te četiri uredska prostora  </w:t>
      </w:r>
      <w:r w:rsidRPr="0071262D">
        <w:rPr>
          <w:rFonts w:ascii="Times New Roman" w:hAnsi="Times New Roman" w:cs="Times New Roman"/>
          <w:sz w:val="24"/>
          <w:szCs w:val="24"/>
        </w:rPr>
        <w:t xml:space="preserve"> treba dati u zakup javnim natječajem za sljedeću kalendarsku godinu sukladno Odluci</w:t>
      </w:r>
      <w:r w:rsidRPr="0071262D">
        <w:rPr>
          <w:rFonts w:ascii="Times New Roman" w:hAnsi="Times New Roman" w:cs="Times New Roman"/>
          <w:sz w:val="24"/>
          <w:szCs w:val="24"/>
          <w:lang w:eastAsia="hr-HR"/>
        </w:rPr>
        <w:t xml:space="preserve"> o uvjetima, kriterijima i postupku za uzimanje i davanje u zakup prostora i opreme u školskim ustanovama (Narodne novine br.76/99.)</w:t>
      </w:r>
      <w:r w:rsidR="003C285B">
        <w:rPr>
          <w:rFonts w:ascii="Times New Roman" w:hAnsi="Times New Roman" w:cs="Times New Roman"/>
          <w:sz w:val="24"/>
          <w:szCs w:val="24"/>
          <w:lang w:eastAsia="hr-HR"/>
        </w:rPr>
        <w:t>. Na</w:t>
      </w:r>
      <w:r w:rsidRPr="0071262D">
        <w:rPr>
          <w:rFonts w:ascii="Times New Roman" w:hAnsi="Times New Roman" w:cs="Times New Roman"/>
          <w:sz w:val="24"/>
          <w:szCs w:val="24"/>
          <w:lang w:eastAsia="hr-HR"/>
        </w:rPr>
        <w:t xml:space="preserve">kon obavijesti ravnateljice o svim okolnostima, jednoglasno </w:t>
      </w:r>
      <w:r w:rsidR="00DD0537">
        <w:rPr>
          <w:rFonts w:ascii="Times New Roman" w:hAnsi="Times New Roman" w:cs="Times New Roman"/>
          <w:sz w:val="24"/>
          <w:szCs w:val="24"/>
          <w:lang w:eastAsia="hr-HR"/>
        </w:rPr>
        <w:t xml:space="preserve">se </w:t>
      </w:r>
      <w:r w:rsidRPr="0071262D">
        <w:rPr>
          <w:rFonts w:ascii="Times New Roman" w:hAnsi="Times New Roman" w:cs="Times New Roman"/>
          <w:sz w:val="24"/>
          <w:szCs w:val="24"/>
          <w:lang w:eastAsia="hr-HR"/>
        </w:rPr>
        <w:t>donos</w:t>
      </w:r>
      <w:r w:rsidR="00DD0537">
        <w:rPr>
          <w:rFonts w:ascii="Times New Roman" w:hAnsi="Times New Roman" w:cs="Times New Roman"/>
          <w:sz w:val="24"/>
          <w:szCs w:val="24"/>
          <w:lang w:eastAsia="hr-HR"/>
        </w:rPr>
        <w:t>e  sljedeće</w:t>
      </w:r>
    </w:p>
    <w:p w:rsidR="0071262D" w:rsidRPr="0071262D" w:rsidRDefault="0071262D" w:rsidP="0071262D">
      <w:pPr>
        <w:pStyle w:val="Odlomakpopis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10EB8" w:rsidRPr="003C285B" w:rsidRDefault="00952F43" w:rsidP="00910EB8">
      <w:pPr>
        <w:pStyle w:val="Odlomakpopisa"/>
        <w:tabs>
          <w:tab w:val="left" w:pos="400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C285B">
        <w:rPr>
          <w:rFonts w:ascii="Times New Roman" w:hAnsi="Times New Roman" w:cs="Times New Roman"/>
          <w:b/>
          <w:sz w:val="24"/>
          <w:szCs w:val="24"/>
        </w:rPr>
        <w:t>ODLUK</w:t>
      </w:r>
      <w:r w:rsidR="00DD0537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</w:p>
    <w:p w:rsidR="0071262D" w:rsidRPr="0071262D" w:rsidRDefault="00952F43" w:rsidP="0071262D">
      <w:pPr>
        <w:numPr>
          <w:ilvl w:val="0"/>
          <w:numId w:val="37"/>
        </w:numPr>
        <w:shd w:val="clear" w:color="auto" w:fill="FFFFFF"/>
        <w:tabs>
          <w:tab w:val="clear" w:pos="468"/>
        </w:tabs>
        <w:spacing w:before="100" w:beforeAutospacing="1" w:after="100" w:afterAutospacing="1" w:line="400" w:lineRule="atLeast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1262D">
        <w:rPr>
          <w:rFonts w:ascii="Times New Roman" w:hAnsi="Times New Roman" w:cs="Times New Roman"/>
          <w:b/>
          <w:sz w:val="24"/>
          <w:szCs w:val="24"/>
        </w:rPr>
        <w:t xml:space="preserve">Školski odbor donosi Odluku o objavi javnog natječaja za </w:t>
      </w:r>
      <w:r w:rsidR="0071262D" w:rsidRPr="0071262D">
        <w:rPr>
          <w:rFonts w:ascii="Times New Roman" w:hAnsi="Times New Roman" w:cs="Times New Roman"/>
          <w:b/>
          <w:sz w:val="24"/>
          <w:szCs w:val="24"/>
        </w:rPr>
        <w:t xml:space="preserve">davanje u </w:t>
      </w:r>
      <w:r w:rsidRPr="0071262D">
        <w:rPr>
          <w:rFonts w:ascii="Times New Roman" w:hAnsi="Times New Roman" w:cs="Times New Roman"/>
          <w:b/>
          <w:sz w:val="24"/>
          <w:szCs w:val="24"/>
        </w:rPr>
        <w:t>zakup prostora školsko</w:t>
      </w:r>
      <w:r w:rsidR="0071262D" w:rsidRPr="0071262D">
        <w:rPr>
          <w:rFonts w:ascii="Times New Roman" w:hAnsi="Times New Roman" w:cs="Times New Roman"/>
          <w:b/>
          <w:sz w:val="24"/>
          <w:szCs w:val="24"/>
        </w:rPr>
        <w:t>-</w:t>
      </w:r>
      <w:r w:rsidRPr="0071262D">
        <w:rPr>
          <w:rFonts w:ascii="Times New Roman" w:hAnsi="Times New Roman" w:cs="Times New Roman"/>
          <w:b/>
          <w:sz w:val="24"/>
          <w:szCs w:val="24"/>
        </w:rPr>
        <w:t xml:space="preserve">sportske dvorane </w:t>
      </w:r>
      <w:r w:rsidR="0071262D" w:rsidRPr="00712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vrijeme od 1. siječnja 2017. godine do 31. prosinca 2017.godine. Javni natječaj će biti objavljen na web stranici Osnovne škole kralja Tomislava, Našice.</w:t>
      </w:r>
    </w:p>
    <w:p w:rsidR="00952F43" w:rsidRPr="0071262D" w:rsidRDefault="00952F43" w:rsidP="0071262D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262D" w:rsidRPr="0071262D" w:rsidRDefault="0071262D" w:rsidP="007126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eastAsia="Times New Roman" w:cs="Arial"/>
          <w:b/>
          <w:color w:val="000000"/>
          <w:sz w:val="24"/>
          <w:szCs w:val="24"/>
          <w:lang w:eastAsia="hr-HR"/>
        </w:rPr>
      </w:pPr>
      <w:r w:rsidRPr="0071262D">
        <w:rPr>
          <w:rFonts w:ascii="Times New Roman" w:hAnsi="Times New Roman" w:cs="Times New Roman"/>
          <w:b/>
          <w:sz w:val="24"/>
          <w:szCs w:val="24"/>
        </w:rPr>
        <w:t xml:space="preserve">Školski odbor donosi Odluku o objavi javnog natječaja za davanje u zakup </w:t>
      </w:r>
      <w:r>
        <w:rPr>
          <w:rFonts w:ascii="Times New Roman" w:hAnsi="Times New Roman" w:cs="Times New Roman"/>
          <w:b/>
          <w:sz w:val="24"/>
          <w:szCs w:val="24"/>
        </w:rPr>
        <w:t xml:space="preserve">četiri </w:t>
      </w:r>
      <w:r w:rsidRPr="0071262D">
        <w:rPr>
          <w:rFonts w:ascii="Times New Roman" w:hAnsi="Times New Roman" w:cs="Times New Roman"/>
          <w:b/>
          <w:sz w:val="24"/>
          <w:szCs w:val="24"/>
        </w:rPr>
        <w:t>uredsk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1262D">
        <w:rPr>
          <w:rFonts w:ascii="Times New Roman" w:hAnsi="Times New Roman" w:cs="Times New Roman"/>
          <w:b/>
          <w:sz w:val="24"/>
          <w:szCs w:val="24"/>
        </w:rPr>
        <w:t xml:space="preserve"> prostora u  školsko-sportskoj dvorani </w:t>
      </w:r>
      <w:r w:rsidRPr="0071262D">
        <w:rPr>
          <w:rFonts w:eastAsia="Times New Roman" w:cs="Arial"/>
          <w:b/>
          <w:color w:val="000000"/>
          <w:sz w:val="24"/>
          <w:szCs w:val="24"/>
          <w:lang w:eastAsia="hr-HR"/>
        </w:rPr>
        <w:t>na vrijeme od 1. siječnja 2017. godine do 31. prosinca 2017.godine. Javni natječaj će biti objavljen na web stranici Osnovne škole kralja Tomislava, Našice.</w:t>
      </w:r>
    </w:p>
    <w:p w:rsidR="0071262D" w:rsidRDefault="0071262D" w:rsidP="0071262D">
      <w:pPr>
        <w:shd w:val="clear" w:color="auto" w:fill="FFFFFF"/>
        <w:spacing w:before="100" w:beforeAutospacing="1" w:after="100" w:afterAutospacing="1" w:line="400" w:lineRule="atLeast"/>
        <w:ind w:left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6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Drugih pitanja i prijedlog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126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bilo.</w:t>
      </w:r>
    </w:p>
    <w:p w:rsidR="0071262D" w:rsidRPr="0071262D" w:rsidRDefault="0071262D" w:rsidP="0071262D">
      <w:pPr>
        <w:shd w:val="clear" w:color="auto" w:fill="FFFFFF"/>
        <w:spacing w:before="100" w:beforeAutospacing="1" w:after="100" w:afterAutospacing="1" w:line="400" w:lineRule="atLeast"/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sjednice zaključen je u 20,30 sati.</w:t>
      </w:r>
    </w:p>
    <w:p w:rsidR="00910EB8" w:rsidRPr="00910EB8" w:rsidRDefault="00910EB8" w:rsidP="00910EB8">
      <w:pPr>
        <w:pStyle w:val="Odlomakpopisa"/>
        <w:tabs>
          <w:tab w:val="left" w:pos="40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0F6A" w:rsidRPr="00D31FB0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 xml:space="preserve">Zapisničar:  </w:t>
      </w:r>
      <w:r w:rsidR="003C0F6A" w:rsidRPr="00D31F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4F31" w:rsidRPr="00D3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F6A" w:rsidRPr="00D31FB0">
        <w:rPr>
          <w:rFonts w:ascii="Times New Roman" w:hAnsi="Times New Roman" w:cs="Times New Roman"/>
          <w:sz w:val="24"/>
          <w:szCs w:val="24"/>
        </w:rPr>
        <w:t xml:space="preserve">          Predsjednica Školskog odbora:</w:t>
      </w:r>
    </w:p>
    <w:p w:rsidR="003C0F6A" w:rsidRPr="00D31FB0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 xml:space="preserve">Blanka Sertić                                 </w:t>
      </w:r>
      <w:r w:rsidR="005B4F31" w:rsidRPr="00D3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1FB0">
        <w:rPr>
          <w:rFonts w:ascii="Times New Roman" w:hAnsi="Times New Roman" w:cs="Times New Roman"/>
          <w:sz w:val="24"/>
          <w:szCs w:val="24"/>
        </w:rPr>
        <w:t xml:space="preserve">           Jasmina Vidaković</w:t>
      </w:r>
    </w:p>
    <w:p w:rsidR="003C0F6A" w:rsidRPr="00D31FB0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75674" w:rsidRPr="00D31FB0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D31FB0" w:rsidRDefault="007469D4">
      <w:pPr>
        <w:rPr>
          <w:rFonts w:ascii="Times New Roman" w:hAnsi="Times New Roman" w:cs="Times New Roman"/>
          <w:sz w:val="24"/>
          <w:szCs w:val="24"/>
        </w:rPr>
      </w:pPr>
    </w:p>
    <w:sectPr w:rsidR="007469D4" w:rsidRPr="00D31FB0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9A" w:rsidRDefault="002A249A" w:rsidP="00820607">
      <w:pPr>
        <w:spacing w:after="0" w:line="240" w:lineRule="auto"/>
      </w:pPr>
      <w:r>
        <w:separator/>
      </w:r>
    </w:p>
  </w:endnote>
  <w:endnote w:type="continuationSeparator" w:id="0">
    <w:p w:rsidR="002A249A" w:rsidRDefault="002A249A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37">
          <w:rPr>
            <w:noProof/>
          </w:rPr>
          <w:t>3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9A" w:rsidRDefault="002A249A" w:rsidP="00820607">
      <w:pPr>
        <w:spacing w:after="0" w:line="240" w:lineRule="auto"/>
      </w:pPr>
      <w:r>
        <w:separator/>
      </w:r>
    </w:p>
  </w:footnote>
  <w:footnote w:type="continuationSeparator" w:id="0">
    <w:p w:rsidR="002A249A" w:rsidRDefault="002A249A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997"/>
    <w:multiLevelType w:val="hybridMultilevel"/>
    <w:tmpl w:val="ED7AF1C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10B"/>
    <w:multiLevelType w:val="hybridMultilevel"/>
    <w:tmpl w:val="3DD46204"/>
    <w:lvl w:ilvl="0" w:tplc="A57E4A8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A0107"/>
    <w:multiLevelType w:val="hybridMultilevel"/>
    <w:tmpl w:val="9294C38A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6F4E"/>
    <w:multiLevelType w:val="multilevel"/>
    <w:tmpl w:val="2C2848B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entative="1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entative="1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entative="1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12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C2874"/>
    <w:multiLevelType w:val="hybridMultilevel"/>
    <w:tmpl w:val="1D0CDB30"/>
    <w:lvl w:ilvl="0" w:tplc="02222F1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E438C"/>
    <w:multiLevelType w:val="hybridMultilevel"/>
    <w:tmpl w:val="2C3ECEA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D6793"/>
    <w:multiLevelType w:val="hybridMultilevel"/>
    <w:tmpl w:val="908E0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46679"/>
    <w:multiLevelType w:val="hybridMultilevel"/>
    <w:tmpl w:val="3B769D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27"/>
  </w:num>
  <w:num w:numId="3">
    <w:abstractNumId w:val="34"/>
  </w:num>
  <w:num w:numId="4">
    <w:abstractNumId w:val="7"/>
  </w:num>
  <w:num w:numId="5">
    <w:abstractNumId w:val="14"/>
  </w:num>
  <w:num w:numId="6">
    <w:abstractNumId w:val="29"/>
  </w:num>
  <w:num w:numId="7">
    <w:abstractNumId w:val="23"/>
  </w:num>
  <w:num w:numId="8">
    <w:abstractNumId w:val="4"/>
  </w:num>
  <w:num w:numId="9">
    <w:abstractNumId w:val="5"/>
  </w:num>
  <w:num w:numId="10">
    <w:abstractNumId w:val="18"/>
  </w:num>
  <w:num w:numId="11">
    <w:abstractNumId w:val="22"/>
  </w:num>
  <w:num w:numId="12">
    <w:abstractNumId w:val="19"/>
  </w:num>
  <w:num w:numId="13">
    <w:abstractNumId w:val="33"/>
  </w:num>
  <w:num w:numId="14">
    <w:abstractNumId w:val="35"/>
  </w:num>
  <w:num w:numId="15">
    <w:abstractNumId w:val="32"/>
  </w:num>
  <w:num w:numId="16">
    <w:abstractNumId w:val="2"/>
  </w:num>
  <w:num w:numId="17">
    <w:abstractNumId w:val="0"/>
  </w:num>
  <w:num w:numId="18">
    <w:abstractNumId w:val="15"/>
  </w:num>
  <w:num w:numId="19">
    <w:abstractNumId w:val="25"/>
  </w:num>
  <w:num w:numId="20">
    <w:abstractNumId w:val="17"/>
  </w:num>
  <w:num w:numId="21">
    <w:abstractNumId w:val="10"/>
  </w:num>
  <w:num w:numId="22">
    <w:abstractNumId w:val="9"/>
  </w:num>
  <w:num w:numId="23">
    <w:abstractNumId w:val="36"/>
    <w:lvlOverride w:ilvl="0">
      <w:startOverride w:val="1"/>
    </w:lvlOverride>
  </w:num>
  <w:num w:numId="24">
    <w:abstractNumId w:val="20"/>
  </w:num>
  <w:num w:numId="25">
    <w:abstractNumId w:val="31"/>
  </w:num>
  <w:num w:numId="26">
    <w:abstractNumId w:val="28"/>
  </w:num>
  <w:num w:numId="27">
    <w:abstractNumId w:val="26"/>
  </w:num>
  <w:num w:numId="28">
    <w:abstractNumId w:val="6"/>
  </w:num>
  <w:num w:numId="29">
    <w:abstractNumId w:val="13"/>
  </w:num>
  <w:num w:numId="30">
    <w:abstractNumId w:val="8"/>
  </w:num>
  <w:num w:numId="31">
    <w:abstractNumId w:val="12"/>
  </w:num>
  <w:num w:numId="32">
    <w:abstractNumId w:val="24"/>
  </w:num>
  <w:num w:numId="33">
    <w:abstractNumId w:val="1"/>
  </w:num>
  <w:num w:numId="34">
    <w:abstractNumId w:val="21"/>
  </w:num>
  <w:num w:numId="35">
    <w:abstractNumId w:val="3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267B9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357D6"/>
    <w:rsid w:val="002A249A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45515"/>
    <w:rsid w:val="0037194C"/>
    <w:rsid w:val="00391F84"/>
    <w:rsid w:val="003920D3"/>
    <w:rsid w:val="003926C9"/>
    <w:rsid w:val="0039465B"/>
    <w:rsid w:val="003A58A5"/>
    <w:rsid w:val="003B7F2E"/>
    <w:rsid w:val="003C0F6A"/>
    <w:rsid w:val="003C285B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160C7"/>
    <w:rsid w:val="00521CB1"/>
    <w:rsid w:val="00522F61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7121C2"/>
    <w:rsid w:val="0071262D"/>
    <w:rsid w:val="00735ED5"/>
    <w:rsid w:val="00742800"/>
    <w:rsid w:val="007428CF"/>
    <w:rsid w:val="007469D4"/>
    <w:rsid w:val="007511D2"/>
    <w:rsid w:val="007539F6"/>
    <w:rsid w:val="007565AB"/>
    <w:rsid w:val="007712E3"/>
    <w:rsid w:val="00771A2E"/>
    <w:rsid w:val="0078220D"/>
    <w:rsid w:val="00784DC1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8F665C"/>
    <w:rsid w:val="00910EB8"/>
    <w:rsid w:val="00913E67"/>
    <w:rsid w:val="00915594"/>
    <w:rsid w:val="009361B5"/>
    <w:rsid w:val="00952F43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45A"/>
    <w:rsid w:val="00A50D5F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31FB0"/>
    <w:rsid w:val="00D44706"/>
    <w:rsid w:val="00D63D62"/>
    <w:rsid w:val="00D648EE"/>
    <w:rsid w:val="00D755C1"/>
    <w:rsid w:val="00DC3520"/>
    <w:rsid w:val="00DD0537"/>
    <w:rsid w:val="00DD1565"/>
    <w:rsid w:val="00DE4862"/>
    <w:rsid w:val="00DF2154"/>
    <w:rsid w:val="00E00EB3"/>
    <w:rsid w:val="00E01122"/>
    <w:rsid w:val="00E0405D"/>
    <w:rsid w:val="00E07271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107</cp:revision>
  <cp:lastPrinted>2016-12-02T07:24:00Z</cp:lastPrinted>
  <dcterms:created xsi:type="dcterms:W3CDTF">2014-09-18T17:32:00Z</dcterms:created>
  <dcterms:modified xsi:type="dcterms:W3CDTF">2016-12-02T07:28:00Z</dcterms:modified>
</cp:coreProperties>
</file>