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20D" w:rsidRPr="009D6C98" w:rsidRDefault="0078220D" w:rsidP="00175674">
      <w:pPr>
        <w:spacing w:after="0"/>
        <w:rPr>
          <w:rFonts w:cs="Times New Roman"/>
          <w:sz w:val="24"/>
          <w:szCs w:val="24"/>
        </w:rPr>
      </w:pPr>
    </w:p>
    <w:p w:rsidR="003061AA" w:rsidRDefault="003061AA" w:rsidP="001756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61AA" w:rsidRDefault="003061AA" w:rsidP="001756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5674" w:rsidRPr="00DE4862" w:rsidRDefault="00175674" w:rsidP="001756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4862">
        <w:rPr>
          <w:rFonts w:ascii="Times New Roman" w:hAnsi="Times New Roman" w:cs="Times New Roman"/>
          <w:sz w:val="28"/>
          <w:szCs w:val="28"/>
        </w:rPr>
        <w:t>OSNOVNA ŠKOLA KRALJA TOMISLAVA</w:t>
      </w:r>
    </w:p>
    <w:p w:rsidR="00175674" w:rsidRPr="00DE4862" w:rsidRDefault="00175674" w:rsidP="001756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4862">
        <w:rPr>
          <w:rFonts w:ascii="Times New Roman" w:hAnsi="Times New Roman" w:cs="Times New Roman"/>
          <w:sz w:val="28"/>
          <w:szCs w:val="28"/>
        </w:rPr>
        <w:t xml:space="preserve">                     NAŠICE</w:t>
      </w:r>
    </w:p>
    <w:p w:rsidR="00175674" w:rsidRPr="00DE4862" w:rsidRDefault="003920D3" w:rsidP="001756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4862">
        <w:rPr>
          <w:rFonts w:ascii="Times New Roman" w:hAnsi="Times New Roman" w:cs="Times New Roman"/>
          <w:sz w:val="28"/>
          <w:szCs w:val="28"/>
        </w:rPr>
        <w:t>KLASA: 003-06/1</w:t>
      </w:r>
      <w:r w:rsidR="00663C4A">
        <w:rPr>
          <w:rFonts w:ascii="Times New Roman" w:hAnsi="Times New Roman" w:cs="Times New Roman"/>
          <w:sz w:val="28"/>
          <w:szCs w:val="28"/>
        </w:rPr>
        <w:t>6</w:t>
      </w:r>
      <w:r w:rsidR="00175674" w:rsidRPr="00DE4862">
        <w:rPr>
          <w:rFonts w:ascii="Times New Roman" w:hAnsi="Times New Roman" w:cs="Times New Roman"/>
          <w:sz w:val="28"/>
          <w:szCs w:val="28"/>
        </w:rPr>
        <w:t>-01/0</w:t>
      </w:r>
      <w:r w:rsidR="00A71305">
        <w:rPr>
          <w:rFonts w:ascii="Times New Roman" w:hAnsi="Times New Roman" w:cs="Times New Roman"/>
          <w:sz w:val="28"/>
          <w:szCs w:val="28"/>
        </w:rPr>
        <w:t>5</w:t>
      </w:r>
    </w:p>
    <w:p w:rsidR="00175674" w:rsidRPr="00DE4862" w:rsidRDefault="00771A2E" w:rsidP="001756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4862">
        <w:rPr>
          <w:rFonts w:ascii="Times New Roman" w:hAnsi="Times New Roman" w:cs="Times New Roman"/>
          <w:sz w:val="28"/>
          <w:szCs w:val="28"/>
        </w:rPr>
        <w:t>URBROJ: 2149/13-11-1</w:t>
      </w:r>
      <w:r w:rsidR="00663C4A">
        <w:rPr>
          <w:rFonts w:ascii="Times New Roman" w:hAnsi="Times New Roman" w:cs="Times New Roman"/>
          <w:sz w:val="28"/>
          <w:szCs w:val="28"/>
        </w:rPr>
        <w:t>6</w:t>
      </w:r>
      <w:r w:rsidRPr="00DE4862">
        <w:rPr>
          <w:rFonts w:ascii="Times New Roman" w:hAnsi="Times New Roman" w:cs="Times New Roman"/>
          <w:sz w:val="28"/>
          <w:szCs w:val="28"/>
        </w:rPr>
        <w:t>-</w:t>
      </w:r>
      <w:r w:rsidR="0080051E" w:rsidRPr="00DE4862">
        <w:rPr>
          <w:rFonts w:ascii="Times New Roman" w:hAnsi="Times New Roman" w:cs="Times New Roman"/>
          <w:sz w:val="28"/>
          <w:szCs w:val="28"/>
        </w:rPr>
        <w:t>0</w:t>
      </w:r>
      <w:r w:rsidR="004115D1" w:rsidRPr="00DE4862">
        <w:rPr>
          <w:rFonts w:ascii="Times New Roman" w:hAnsi="Times New Roman" w:cs="Times New Roman"/>
          <w:sz w:val="28"/>
          <w:szCs w:val="28"/>
        </w:rPr>
        <w:t>2</w:t>
      </w:r>
    </w:p>
    <w:p w:rsidR="00175674" w:rsidRPr="00DE4862" w:rsidRDefault="00771A2E" w:rsidP="001756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4862">
        <w:rPr>
          <w:rFonts w:ascii="Times New Roman" w:hAnsi="Times New Roman" w:cs="Times New Roman"/>
          <w:sz w:val="28"/>
          <w:szCs w:val="28"/>
        </w:rPr>
        <w:t xml:space="preserve">Našice, </w:t>
      </w:r>
      <w:r w:rsidR="00735ED5" w:rsidRPr="00DE4862">
        <w:rPr>
          <w:rFonts w:ascii="Times New Roman" w:hAnsi="Times New Roman" w:cs="Times New Roman"/>
          <w:sz w:val="28"/>
          <w:szCs w:val="28"/>
        </w:rPr>
        <w:t>1</w:t>
      </w:r>
      <w:r w:rsidR="00A71305">
        <w:rPr>
          <w:rFonts w:ascii="Times New Roman" w:hAnsi="Times New Roman" w:cs="Times New Roman"/>
          <w:sz w:val="28"/>
          <w:szCs w:val="28"/>
        </w:rPr>
        <w:t>7</w:t>
      </w:r>
      <w:r w:rsidR="00096B0A" w:rsidRPr="00DE4862">
        <w:rPr>
          <w:rFonts w:ascii="Times New Roman" w:hAnsi="Times New Roman" w:cs="Times New Roman"/>
          <w:sz w:val="28"/>
          <w:szCs w:val="28"/>
        </w:rPr>
        <w:t xml:space="preserve">. </w:t>
      </w:r>
      <w:r w:rsidR="00A71305">
        <w:rPr>
          <w:rFonts w:ascii="Times New Roman" w:hAnsi="Times New Roman" w:cs="Times New Roman"/>
          <w:sz w:val="28"/>
          <w:szCs w:val="28"/>
        </w:rPr>
        <w:t>ožujka</w:t>
      </w:r>
      <w:r w:rsidRPr="00DE4862">
        <w:rPr>
          <w:rFonts w:ascii="Times New Roman" w:hAnsi="Times New Roman" w:cs="Times New Roman"/>
          <w:sz w:val="28"/>
          <w:szCs w:val="28"/>
        </w:rPr>
        <w:t xml:space="preserve"> 201</w:t>
      </w:r>
      <w:r w:rsidR="00663C4A">
        <w:rPr>
          <w:rFonts w:ascii="Times New Roman" w:hAnsi="Times New Roman" w:cs="Times New Roman"/>
          <w:sz w:val="28"/>
          <w:szCs w:val="28"/>
        </w:rPr>
        <w:t>6</w:t>
      </w:r>
      <w:r w:rsidR="00175674" w:rsidRPr="00DE4862">
        <w:rPr>
          <w:rFonts w:ascii="Times New Roman" w:hAnsi="Times New Roman" w:cs="Times New Roman"/>
          <w:sz w:val="28"/>
          <w:szCs w:val="28"/>
        </w:rPr>
        <w:t>.</w:t>
      </w:r>
    </w:p>
    <w:p w:rsidR="000732D0" w:rsidRPr="00DE4862" w:rsidRDefault="000732D0" w:rsidP="001756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5674" w:rsidRPr="00DE4862" w:rsidRDefault="00175674" w:rsidP="001756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862">
        <w:rPr>
          <w:rFonts w:ascii="Times New Roman" w:hAnsi="Times New Roman" w:cs="Times New Roman"/>
          <w:b/>
          <w:sz w:val="28"/>
          <w:szCs w:val="28"/>
        </w:rPr>
        <w:t>ZAPISNIK</w:t>
      </w:r>
    </w:p>
    <w:p w:rsidR="00064667" w:rsidRDefault="00064667" w:rsidP="001756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trideset</w:t>
      </w:r>
      <w:r w:rsidR="00095D80">
        <w:rPr>
          <w:rFonts w:ascii="Times New Roman" w:hAnsi="Times New Roman" w:cs="Times New Roman"/>
          <w:sz w:val="28"/>
          <w:szCs w:val="28"/>
        </w:rPr>
        <w:t>d</w:t>
      </w:r>
      <w:r w:rsidR="00A71305">
        <w:rPr>
          <w:rFonts w:ascii="Times New Roman" w:hAnsi="Times New Roman" w:cs="Times New Roman"/>
          <w:sz w:val="28"/>
          <w:szCs w:val="28"/>
        </w:rPr>
        <w:t>ruge</w:t>
      </w:r>
      <w:r w:rsidR="00F83A91" w:rsidRPr="00DE4862">
        <w:rPr>
          <w:rFonts w:ascii="Times New Roman" w:hAnsi="Times New Roman" w:cs="Times New Roman"/>
          <w:sz w:val="28"/>
          <w:szCs w:val="28"/>
        </w:rPr>
        <w:t xml:space="preserve"> </w:t>
      </w:r>
      <w:r w:rsidR="00175674" w:rsidRPr="00DE4862">
        <w:rPr>
          <w:rFonts w:ascii="Times New Roman" w:hAnsi="Times New Roman" w:cs="Times New Roman"/>
          <w:sz w:val="28"/>
          <w:szCs w:val="28"/>
        </w:rPr>
        <w:t xml:space="preserve"> sjednice Školskog </w:t>
      </w:r>
      <w:r w:rsidR="00771A2E" w:rsidRPr="00DE4862">
        <w:rPr>
          <w:rFonts w:ascii="Times New Roman" w:hAnsi="Times New Roman" w:cs="Times New Roman"/>
          <w:sz w:val="28"/>
          <w:szCs w:val="28"/>
        </w:rPr>
        <w:t xml:space="preserve">odbora </w:t>
      </w:r>
      <w:r>
        <w:rPr>
          <w:rFonts w:ascii="Times New Roman" w:hAnsi="Times New Roman" w:cs="Times New Roman"/>
          <w:sz w:val="28"/>
          <w:szCs w:val="28"/>
        </w:rPr>
        <w:t xml:space="preserve">sazvane elektronskim putem i elektronski održane </w:t>
      </w:r>
      <w:r w:rsidR="00771A2E" w:rsidRPr="00DE4862">
        <w:rPr>
          <w:rFonts w:ascii="Times New Roman" w:hAnsi="Times New Roman" w:cs="Times New Roman"/>
          <w:sz w:val="28"/>
          <w:szCs w:val="28"/>
        </w:rPr>
        <w:t xml:space="preserve"> u </w:t>
      </w:r>
      <w:r w:rsidR="00A71305">
        <w:rPr>
          <w:rFonts w:ascii="Times New Roman" w:hAnsi="Times New Roman" w:cs="Times New Roman"/>
          <w:sz w:val="28"/>
          <w:szCs w:val="28"/>
        </w:rPr>
        <w:t>četvrtak</w:t>
      </w:r>
      <w:r w:rsidR="00771A2E" w:rsidRPr="00DE4862">
        <w:rPr>
          <w:rFonts w:ascii="Times New Roman" w:hAnsi="Times New Roman" w:cs="Times New Roman"/>
          <w:sz w:val="28"/>
          <w:szCs w:val="28"/>
        </w:rPr>
        <w:t xml:space="preserve">, </w:t>
      </w:r>
      <w:r w:rsidR="00735ED5" w:rsidRPr="00DE4862">
        <w:rPr>
          <w:rFonts w:ascii="Times New Roman" w:hAnsi="Times New Roman" w:cs="Times New Roman"/>
          <w:sz w:val="28"/>
          <w:szCs w:val="28"/>
        </w:rPr>
        <w:t>1</w:t>
      </w:r>
      <w:r w:rsidR="00A71305">
        <w:rPr>
          <w:rFonts w:ascii="Times New Roman" w:hAnsi="Times New Roman" w:cs="Times New Roman"/>
          <w:sz w:val="28"/>
          <w:szCs w:val="28"/>
        </w:rPr>
        <w:t>7</w:t>
      </w:r>
      <w:r w:rsidR="00096B0A" w:rsidRPr="00DE4862">
        <w:rPr>
          <w:rFonts w:ascii="Times New Roman" w:hAnsi="Times New Roman" w:cs="Times New Roman"/>
          <w:sz w:val="28"/>
          <w:szCs w:val="28"/>
        </w:rPr>
        <w:t xml:space="preserve">. </w:t>
      </w:r>
      <w:r w:rsidR="00A71305">
        <w:rPr>
          <w:rFonts w:ascii="Times New Roman" w:hAnsi="Times New Roman" w:cs="Times New Roman"/>
          <w:sz w:val="28"/>
          <w:szCs w:val="28"/>
        </w:rPr>
        <w:t>ožujka</w:t>
      </w:r>
      <w:r w:rsidR="00771A2E" w:rsidRPr="00DE4862">
        <w:rPr>
          <w:rFonts w:ascii="Times New Roman" w:hAnsi="Times New Roman" w:cs="Times New Roman"/>
          <w:sz w:val="28"/>
          <w:szCs w:val="28"/>
        </w:rPr>
        <w:t xml:space="preserve"> 201</w:t>
      </w:r>
      <w:r w:rsidR="00663C4A">
        <w:rPr>
          <w:rFonts w:ascii="Times New Roman" w:hAnsi="Times New Roman" w:cs="Times New Roman"/>
          <w:sz w:val="28"/>
          <w:szCs w:val="28"/>
        </w:rPr>
        <w:t>6</w:t>
      </w:r>
      <w:r w:rsidR="004115D1" w:rsidRPr="00DE4862">
        <w:rPr>
          <w:rFonts w:ascii="Times New Roman" w:hAnsi="Times New Roman" w:cs="Times New Roman"/>
          <w:sz w:val="28"/>
          <w:szCs w:val="28"/>
        </w:rPr>
        <w:t>. godine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3C4A" w:rsidRPr="00DE4862" w:rsidRDefault="00064667" w:rsidP="000646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Elektronski su se očitovali: </w:t>
      </w:r>
      <w:r w:rsidR="00175674" w:rsidRPr="00DE4862">
        <w:rPr>
          <w:rFonts w:ascii="Times New Roman" w:hAnsi="Times New Roman" w:cs="Times New Roman"/>
          <w:sz w:val="28"/>
          <w:szCs w:val="28"/>
        </w:rPr>
        <w:t xml:space="preserve"> Jasmina Vidaković, Vesna Kovačević-Tomić, </w:t>
      </w:r>
      <w:r w:rsidR="0037194C" w:rsidRPr="00DE4862">
        <w:rPr>
          <w:rFonts w:ascii="Times New Roman" w:hAnsi="Times New Roman" w:cs="Times New Roman"/>
          <w:sz w:val="28"/>
          <w:szCs w:val="28"/>
        </w:rPr>
        <w:t xml:space="preserve"> Ivica Knežević,</w:t>
      </w:r>
      <w:r w:rsidR="00175674" w:rsidRPr="00DE4862">
        <w:rPr>
          <w:rFonts w:ascii="Times New Roman" w:hAnsi="Times New Roman" w:cs="Times New Roman"/>
          <w:sz w:val="28"/>
          <w:szCs w:val="28"/>
        </w:rPr>
        <w:t xml:space="preserve"> </w:t>
      </w:r>
      <w:r w:rsidR="00A71305">
        <w:rPr>
          <w:rFonts w:ascii="Times New Roman" w:hAnsi="Times New Roman" w:cs="Times New Roman"/>
          <w:sz w:val="28"/>
          <w:szCs w:val="28"/>
        </w:rPr>
        <w:t xml:space="preserve">Ivan </w:t>
      </w:r>
      <w:proofErr w:type="spellStart"/>
      <w:r w:rsidR="00A71305">
        <w:rPr>
          <w:rFonts w:ascii="Times New Roman" w:hAnsi="Times New Roman" w:cs="Times New Roman"/>
          <w:sz w:val="28"/>
          <w:szCs w:val="28"/>
        </w:rPr>
        <w:t>Matulić</w:t>
      </w:r>
      <w:proofErr w:type="spellEnd"/>
      <w:r w:rsidR="00A71305">
        <w:rPr>
          <w:rFonts w:ascii="Times New Roman" w:hAnsi="Times New Roman" w:cs="Times New Roman"/>
          <w:sz w:val="28"/>
          <w:szCs w:val="28"/>
        </w:rPr>
        <w:t xml:space="preserve"> i </w:t>
      </w:r>
      <w:r>
        <w:rPr>
          <w:rFonts w:ascii="Times New Roman" w:hAnsi="Times New Roman" w:cs="Times New Roman"/>
          <w:sz w:val="28"/>
          <w:szCs w:val="28"/>
        </w:rPr>
        <w:t xml:space="preserve">Darija </w:t>
      </w:r>
      <w:proofErr w:type="spellStart"/>
      <w:r>
        <w:rPr>
          <w:rFonts w:ascii="Times New Roman" w:hAnsi="Times New Roman" w:cs="Times New Roman"/>
          <w:sz w:val="28"/>
          <w:szCs w:val="28"/>
        </w:rPr>
        <w:t>Vlajnić</w:t>
      </w:r>
      <w:proofErr w:type="spellEnd"/>
      <w:r w:rsidR="00A71305">
        <w:rPr>
          <w:rFonts w:ascii="Times New Roman" w:hAnsi="Times New Roman" w:cs="Times New Roman"/>
          <w:sz w:val="28"/>
          <w:szCs w:val="28"/>
        </w:rPr>
        <w:t>.</w:t>
      </w:r>
      <w:r w:rsidR="00735ED5" w:rsidRPr="00DE48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6B0A" w:rsidRPr="00DE4862" w:rsidRDefault="00175674" w:rsidP="00663C4A">
      <w:pPr>
        <w:jc w:val="both"/>
        <w:rPr>
          <w:rFonts w:ascii="Times New Roman" w:hAnsi="Times New Roman" w:cs="Times New Roman"/>
          <w:sz w:val="28"/>
          <w:szCs w:val="28"/>
        </w:rPr>
      </w:pPr>
      <w:r w:rsidRPr="00DE4862">
        <w:rPr>
          <w:rFonts w:ascii="Times New Roman" w:hAnsi="Times New Roman" w:cs="Times New Roman"/>
          <w:sz w:val="28"/>
          <w:szCs w:val="28"/>
        </w:rPr>
        <w:t>Predl</w:t>
      </w:r>
      <w:r w:rsidR="00064667">
        <w:rPr>
          <w:rFonts w:ascii="Times New Roman" w:hAnsi="Times New Roman" w:cs="Times New Roman"/>
          <w:sz w:val="28"/>
          <w:szCs w:val="28"/>
        </w:rPr>
        <w:t>ožen je</w:t>
      </w:r>
      <w:r w:rsidRPr="00DE4862">
        <w:rPr>
          <w:rFonts w:ascii="Times New Roman" w:hAnsi="Times New Roman" w:cs="Times New Roman"/>
          <w:sz w:val="28"/>
          <w:szCs w:val="28"/>
        </w:rPr>
        <w:t xml:space="preserve"> sljedeći</w:t>
      </w:r>
      <w:r w:rsidR="00096B0A" w:rsidRPr="00DE48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6B0A" w:rsidRPr="00DE4862" w:rsidRDefault="00096B0A" w:rsidP="00096B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862">
        <w:rPr>
          <w:rFonts w:ascii="Times New Roman" w:hAnsi="Times New Roman" w:cs="Times New Roman"/>
          <w:b/>
          <w:sz w:val="28"/>
          <w:szCs w:val="28"/>
        </w:rPr>
        <w:t>D N E V N I    R E D :</w:t>
      </w:r>
    </w:p>
    <w:p w:rsidR="00064667" w:rsidRPr="00C65952" w:rsidRDefault="00064667" w:rsidP="00064667">
      <w:pPr>
        <w:pStyle w:val="Tijeloteksta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Zasnivanje radnog odnosa bez objave javnog natječaja uz suglasnost Školskog odbora sukladno člancima 107. i 114. Zakona o odgoju i obrazovanju  u osnovnoj i srednjoj školi.</w:t>
      </w:r>
    </w:p>
    <w:p w:rsidR="00663C4A" w:rsidRDefault="00064667" w:rsidP="00B21A08">
      <w:pPr>
        <w:pStyle w:val="Tijeloteksta"/>
        <w:numPr>
          <w:ilvl w:val="0"/>
          <w:numId w:val="6"/>
        </w:numPr>
        <w:rPr>
          <w:sz w:val="28"/>
          <w:szCs w:val="28"/>
        </w:rPr>
      </w:pPr>
      <w:r w:rsidRPr="00C65952">
        <w:rPr>
          <w:sz w:val="28"/>
          <w:szCs w:val="28"/>
        </w:rPr>
        <w:t>Pitanja i prijedlozi</w:t>
      </w:r>
      <w:r w:rsidR="00663C4A">
        <w:rPr>
          <w:sz w:val="28"/>
          <w:szCs w:val="28"/>
        </w:rPr>
        <w:t xml:space="preserve"> </w:t>
      </w:r>
    </w:p>
    <w:p w:rsidR="00B21A08" w:rsidRPr="003B7F2E" w:rsidRDefault="00B21A08" w:rsidP="00B21A08">
      <w:pPr>
        <w:pStyle w:val="Tijeloteksta"/>
        <w:ind w:left="720"/>
        <w:rPr>
          <w:sz w:val="28"/>
          <w:szCs w:val="28"/>
        </w:rPr>
      </w:pPr>
    </w:p>
    <w:p w:rsidR="00175674" w:rsidRPr="00DE4862" w:rsidRDefault="00175674" w:rsidP="001756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4862">
        <w:rPr>
          <w:rFonts w:ascii="Times New Roman" w:hAnsi="Times New Roman" w:cs="Times New Roman"/>
          <w:sz w:val="28"/>
          <w:szCs w:val="28"/>
        </w:rPr>
        <w:t xml:space="preserve"> </w:t>
      </w:r>
      <w:r w:rsidRPr="00DE4862">
        <w:rPr>
          <w:rFonts w:ascii="Times New Roman" w:hAnsi="Times New Roman" w:cs="Times New Roman"/>
          <w:b/>
          <w:sz w:val="28"/>
          <w:szCs w:val="28"/>
        </w:rPr>
        <w:t>Točka 1.</w:t>
      </w:r>
    </w:p>
    <w:p w:rsidR="00175674" w:rsidRDefault="00B21A08" w:rsidP="001756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Zapisnik</w:t>
      </w:r>
      <w:r w:rsidR="003B7F2E">
        <w:rPr>
          <w:rFonts w:ascii="Times New Roman" w:hAnsi="Times New Roman" w:cs="Times New Roman"/>
          <w:sz w:val="28"/>
          <w:szCs w:val="28"/>
        </w:rPr>
        <w:t xml:space="preserve"> </w:t>
      </w:r>
      <w:r w:rsidR="00A71305">
        <w:rPr>
          <w:rFonts w:ascii="Times New Roman" w:hAnsi="Times New Roman" w:cs="Times New Roman"/>
          <w:sz w:val="28"/>
          <w:szCs w:val="28"/>
        </w:rPr>
        <w:t>31</w:t>
      </w:r>
      <w:r w:rsidR="00095D80">
        <w:rPr>
          <w:rFonts w:ascii="Times New Roman" w:hAnsi="Times New Roman" w:cs="Times New Roman"/>
          <w:sz w:val="28"/>
          <w:szCs w:val="28"/>
        </w:rPr>
        <w:t>. sjednice</w:t>
      </w:r>
      <w:r w:rsidR="003B7F2E">
        <w:rPr>
          <w:rFonts w:ascii="Times New Roman" w:hAnsi="Times New Roman" w:cs="Times New Roman"/>
          <w:sz w:val="28"/>
          <w:szCs w:val="28"/>
        </w:rPr>
        <w:t xml:space="preserve"> Školskog odbora </w:t>
      </w:r>
      <w:r>
        <w:rPr>
          <w:rFonts w:ascii="Times New Roman" w:hAnsi="Times New Roman" w:cs="Times New Roman"/>
          <w:sz w:val="28"/>
          <w:szCs w:val="28"/>
        </w:rPr>
        <w:t>bit će usvojen  na idućoj sjednici  Školskog odbora.</w:t>
      </w:r>
    </w:p>
    <w:p w:rsidR="00B21A08" w:rsidRDefault="00B21A08" w:rsidP="001756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21A08">
        <w:rPr>
          <w:rFonts w:ascii="Times New Roman" w:hAnsi="Times New Roman" w:cs="Times New Roman"/>
          <w:b/>
          <w:sz w:val="28"/>
          <w:szCs w:val="28"/>
        </w:rPr>
        <w:t>Točka 2.</w:t>
      </w:r>
    </w:p>
    <w:p w:rsidR="00B21A08" w:rsidRPr="00A71305" w:rsidRDefault="00B21A08" w:rsidP="00A71305">
      <w:pPr>
        <w:pStyle w:val="Odlomakpopisa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1305">
        <w:rPr>
          <w:rFonts w:ascii="Times New Roman" w:hAnsi="Times New Roman" w:cs="Times New Roman"/>
          <w:sz w:val="28"/>
          <w:szCs w:val="28"/>
        </w:rPr>
        <w:t>Milan Pađen</w:t>
      </w:r>
      <w:r w:rsidR="00095D80">
        <w:rPr>
          <w:rFonts w:ascii="Times New Roman" w:hAnsi="Times New Roman" w:cs="Times New Roman"/>
          <w:sz w:val="28"/>
          <w:szCs w:val="28"/>
        </w:rPr>
        <w:t>,</w:t>
      </w:r>
      <w:r w:rsidRPr="00A71305">
        <w:rPr>
          <w:rFonts w:ascii="Times New Roman" w:hAnsi="Times New Roman" w:cs="Times New Roman"/>
          <w:sz w:val="28"/>
          <w:szCs w:val="28"/>
        </w:rPr>
        <w:t xml:space="preserve"> spremač na nepuno radno vrijeme u Područnoj školi Gradac zatražio je sporazumni prekid radnog odnosa</w:t>
      </w:r>
      <w:r w:rsidR="0067322B" w:rsidRPr="00A71305">
        <w:rPr>
          <w:rFonts w:ascii="Times New Roman" w:hAnsi="Times New Roman" w:cs="Times New Roman"/>
          <w:sz w:val="28"/>
          <w:szCs w:val="28"/>
        </w:rPr>
        <w:t xml:space="preserve"> s danom 15. siječnja 2016. godine</w:t>
      </w:r>
      <w:r w:rsidRPr="00A71305">
        <w:rPr>
          <w:rFonts w:ascii="Times New Roman" w:hAnsi="Times New Roman" w:cs="Times New Roman"/>
          <w:sz w:val="28"/>
          <w:szCs w:val="28"/>
        </w:rPr>
        <w:t xml:space="preserve"> zbog zasnivanja radnog odnosa u Osnovnoj školi Josipa Jurja Strossmayera u Đurđenovcu na puno radno vrijeme. </w:t>
      </w:r>
    </w:p>
    <w:p w:rsidR="005B4F31" w:rsidRDefault="0067322B" w:rsidP="0067322B">
      <w:pPr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</w:rPr>
        <w:t>Ravnateljica je  n</w:t>
      </w:r>
      <w:r w:rsidR="00B21A08" w:rsidRPr="00B21A08">
        <w:rPr>
          <w:rFonts w:ascii="Times New Roman" w:hAnsi="Times New Roman" w:cs="Times New Roman"/>
          <w:sz w:val="28"/>
          <w:szCs w:val="28"/>
          <w:lang w:val="pl-PL"/>
        </w:rPr>
        <w:t>a temelju članka 1</w:t>
      </w:r>
      <w:r>
        <w:rPr>
          <w:rFonts w:ascii="Times New Roman" w:hAnsi="Times New Roman" w:cs="Times New Roman"/>
          <w:sz w:val="28"/>
          <w:szCs w:val="28"/>
          <w:lang w:val="pl-PL"/>
        </w:rPr>
        <w:t>14</w:t>
      </w:r>
      <w:r w:rsidR="00B21A08" w:rsidRPr="00B21A08">
        <w:rPr>
          <w:rFonts w:ascii="Times New Roman" w:hAnsi="Times New Roman" w:cs="Times New Roman"/>
          <w:sz w:val="28"/>
          <w:szCs w:val="28"/>
          <w:lang w:val="pl-PL"/>
        </w:rPr>
        <w:t xml:space="preserve">. Zakona o odgoju i obrazovanju  u osnovnoj i srednjoj školi ( Narodne novine,  broj 87/08., 86/09., 92/10., 105/10., 90/11., 16/12., 86/12.,  94/13. i 152/14.) </w:t>
      </w:r>
      <w:r>
        <w:rPr>
          <w:rFonts w:ascii="Times New Roman" w:hAnsi="Times New Roman" w:cs="Times New Roman"/>
          <w:sz w:val="28"/>
          <w:szCs w:val="28"/>
          <w:lang w:val="pl-PL"/>
        </w:rPr>
        <w:t>zaposlila Željku Damjanović na od</w:t>
      </w:r>
      <w:r w:rsidR="00A71305">
        <w:rPr>
          <w:rFonts w:ascii="Times New Roman" w:hAnsi="Times New Roman" w:cs="Times New Roman"/>
          <w:sz w:val="28"/>
          <w:szCs w:val="28"/>
          <w:lang w:val="pl-PL"/>
        </w:rPr>
        <w:t>r</w:t>
      </w:r>
      <w:r>
        <w:rPr>
          <w:rFonts w:ascii="Times New Roman" w:hAnsi="Times New Roman" w:cs="Times New Roman"/>
          <w:sz w:val="28"/>
          <w:szCs w:val="28"/>
          <w:lang w:val="pl-PL"/>
        </w:rPr>
        <w:t xml:space="preserve">eđeno vrijeme a najkasnije do 15 dana. </w:t>
      </w:r>
    </w:p>
    <w:p w:rsidR="006507B0" w:rsidRDefault="006507B0" w:rsidP="0067322B">
      <w:pPr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:rsidR="006507B0" w:rsidRDefault="006507B0" w:rsidP="0067322B">
      <w:pPr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:rsidR="00A71305" w:rsidRDefault="00A71305" w:rsidP="0067322B">
      <w:pPr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:rsidR="00B21A08" w:rsidRPr="00B21A08" w:rsidRDefault="0067322B" w:rsidP="0067322B">
      <w:pPr>
        <w:jc w:val="both"/>
        <w:rPr>
          <w:rFonts w:ascii="Times New Roman" w:hAnsi="Times New Roman" w:cs="Times New Roman"/>
          <w:sz w:val="28"/>
          <w:szCs w:val="28"/>
          <w:lang w:val="pl-PL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pl-PL"/>
        </w:rPr>
        <w:t>U tijeku je postupak dobivanja suglasnosti Minist</w:t>
      </w:r>
      <w:r w:rsidR="00A71305">
        <w:rPr>
          <w:rFonts w:ascii="Times New Roman" w:hAnsi="Times New Roman" w:cs="Times New Roman"/>
          <w:sz w:val="28"/>
          <w:szCs w:val="28"/>
          <w:lang w:val="pl-PL"/>
        </w:rPr>
        <w:t>a</w:t>
      </w:r>
      <w:r>
        <w:rPr>
          <w:rFonts w:ascii="Times New Roman" w:hAnsi="Times New Roman" w:cs="Times New Roman"/>
          <w:sz w:val="28"/>
          <w:szCs w:val="28"/>
          <w:lang w:val="pl-PL"/>
        </w:rPr>
        <w:t xml:space="preserve">rstva,  a </w:t>
      </w:r>
      <w:r w:rsidR="005B4F31">
        <w:rPr>
          <w:rFonts w:ascii="Times New Roman" w:hAnsi="Times New Roman" w:cs="Times New Roman"/>
          <w:sz w:val="28"/>
          <w:szCs w:val="28"/>
          <w:lang w:val="pl-PL"/>
        </w:rPr>
        <w:t xml:space="preserve">zbog potrebe </w:t>
      </w:r>
      <w:r w:rsidR="006507B0">
        <w:rPr>
          <w:rFonts w:ascii="Times New Roman" w:hAnsi="Times New Roman" w:cs="Times New Roman"/>
          <w:sz w:val="28"/>
          <w:szCs w:val="28"/>
          <w:lang w:val="pl-PL"/>
        </w:rPr>
        <w:t xml:space="preserve">daljnjeg </w:t>
      </w:r>
      <w:r w:rsidR="005B4F31">
        <w:rPr>
          <w:rFonts w:ascii="Times New Roman" w:hAnsi="Times New Roman" w:cs="Times New Roman"/>
          <w:sz w:val="28"/>
          <w:szCs w:val="28"/>
          <w:lang w:val="pl-PL"/>
        </w:rPr>
        <w:t>obavljanja poslova spremačice u toj područnoj školi</w:t>
      </w:r>
      <w:r w:rsidR="006507B0">
        <w:rPr>
          <w:rFonts w:ascii="Times New Roman" w:hAnsi="Times New Roman" w:cs="Times New Roman"/>
          <w:sz w:val="28"/>
          <w:szCs w:val="28"/>
          <w:lang w:val="pl-PL"/>
        </w:rPr>
        <w:t xml:space="preserve"> i</w:t>
      </w:r>
      <w:r w:rsidR="005B4F31">
        <w:rPr>
          <w:rFonts w:ascii="Times New Roman" w:hAnsi="Times New Roman" w:cs="Times New Roman"/>
          <w:sz w:val="28"/>
          <w:szCs w:val="28"/>
          <w:lang w:val="pl-PL"/>
        </w:rPr>
        <w:t xml:space="preserve"> nemogućnosti preraspodjele radi velike udaljenosti  od matične škole</w:t>
      </w:r>
      <w:r w:rsidR="006507B0">
        <w:rPr>
          <w:rFonts w:ascii="Times New Roman" w:hAnsi="Times New Roman" w:cs="Times New Roman"/>
          <w:sz w:val="28"/>
          <w:szCs w:val="28"/>
          <w:lang w:val="pl-PL"/>
        </w:rPr>
        <w:t xml:space="preserve">, </w:t>
      </w:r>
      <w:r w:rsidR="005B4F31">
        <w:rPr>
          <w:rFonts w:ascii="Times New Roman" w:hAnsi="Times New Roman" w:cs="Times New Roman"/>
          <w:sz w:val="28"/>
          <w:szCs w:val="28"/>
          <w:lang w:val="pl-PL"/>
        </w:rPr>
        <w:t xml:space="preserve"> radni  odnos se treba produžiti, odnosno </w:t>
      </w:r>
      <w:r>
        <w:rPr>
          <w:rFonts w:ascii="Times New Roman" w:hAnsi="Times New Roman" w:cs="Times New Roman"/>
          <w:sz w:val="28"/>
          <w:szCs w:val="28"/>
          <w:lang w:val="pl-PL"/>
        </w:rPr>
        <w:t xml:space="preserve"> popuniti uz suglasnost Školskog odbora.</w:t>
      </w:r>
      <w:r w:rsidR="00B21A08" w:rsidRPr="00B21A08">
        <w:rPr>
          <w:rFonts w:ascii="Times New Roman" w:hAnsi="Times New Roman" w:cs="Times New Roman"/>
          <w:sz w:val="28"/>
          <w:szCs w:val="28"/>
          <w:lang w:val="pl-PL"/>
        </w:rPr>
        <w:t xml:space="preserve">    </w:t>
      </w:r>
    </w:p>
    <w:p w:rsidR="005B4F31" w:rsidRDefault="00B21A08" w:rsidP="00B21A08">
      <w:pPr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B21A08">
        <w:rPr>
          <w:rFonts w:ascii="Times New Roman" w:hAnsi="Times New Roman" w:cs="Times New Roman"/>
          <w:sz w:val="28"/>
          <w:szCs w:val="28"/>
          <w:lang w:val="pl-PL"/>
        </w:rPr>
        <w:t xml:space="preserve">  Ravnateljica</w:t>
      </w:r>
      <w:r w:rsidR="006507B0">
        <w:rPr>
          <w:rFonts w:ascii="Times New Roman" w:hAnsi="Times New Roman" w:cs="Times New Roman"/>
          <w:sz w:val="28"/>
          <w:szCs w:val="28"/>
          <w:lang w:val="pl-PL"/>
        </w:rPr>
        <w:t>, sukladno članku 107. Zakona o odgoju i obrazovanju u osnovnoj i srednjoj školi</w:t>
      </w:r>
      <w:r w:rsidRPr="00B21A08">
        <w:rPr>
          <w:rFonts w:ascii="Times New Roman" w:hAnsi="Times New Roman" w:cs="Times New Roman"/>
          <w:sz w:val="28"/>
          <w:szCs w:val="28"/>
          <w:lang w:val="pl-PL"/>
        </w:rPr>
        <w:t xml:space="preserve">  predlaže zasnivanje radnog odnosa s</w:t>
      </w:r>
      <w:r w:rsidR="005B4F31">
        <w:rPr>
          <w:rFonts w:ascii="Times New Roman" w:hAnsi="Times New Roman" w:cs="Times New Roman"/>
          <w:sz w:val="28"/>
          <w:szCs w:val="28"/>
          <w:lang w:val="pl-PL"/>
        </w:rPr>
        <w:t xml:space="preserve">a Željkom Damjanović iz Gradca Našičkog </w:t>
      </w:r>
      <w:r w:rsidRPr="00B21A08">
        <w:rPr>
          <w:rFonts w:ascii="Times New Roman" w:hAnsi="Times New Roman" w:cs="Times New Roman"/>
          <w:sz w:val="28"/>
          <w:szCs w:val="28"/>
          <w:lang w:val="pl-PL"/>
        </w:rPr>
        <w:t xml:space="preserve"> na određeno, nepuno radno vrijeme.</w:t>
      </w:r>
    </w:p>
    <w:p w:rsidR="00B21A08" w:rsidRPr="00B21A08" w:rsidRDefault="005B4F31" w:rsidP="00B21A08">
      <w:pPr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 xml:space="preserve">  </w:t>
      </w:r>
      <w:r w:rsidR="00B21A08" w:rsidRPr="00B21A08">
        <w:rPr>
          <w:rFonts w:ascii="Times New Roman" w:hAnsi="Times New Roman" w:cs="Times New Roman"/>
          <w:sz w:val="28"/>
          <w:szCs w:val="28"/>
          <w:lang w:val="pl-PL"/>
        </w:rPr>
        <w:t xml:space="preserve"> Školski odbor suglasan je s prijedlogom ravnateljice za zasnivanje radnog odnosa s</w:t>
      </w:r>
      <w:r>
        <w:rPr>
          <w:rFonts w:ascii="Times New Roman" w:hAnsi="Times New Roman" w:cs="Times New Roman"/>
          <w:sz w:val="28"/>
          <w:szCs w:val="28"/>
          <w:lang w:val="pl-PL"/>
        </w:rPr>
        <w:t xml:space="preserve">a </w:t>
      </w:r>
      <w:r w:rsidR="00B21A08" w:rsidRPr="00B21A08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pl-PL"/>
        </w:rPr>
        <w:t>Željkom Damjanović</w:t>
      </w:r>
      <w:r w:rsidR="00B21A08" w:rsidRPr="00B21A08">
        <w:rPr>
          <w:rFonts w:ascii="Times New Roman" w:hAnsi="Times New Roman" w:cs="Times New Roman"/>
          <w:sz w:val="28"/>
          <w:szCs w:val="28"/>
          <w:lang w:val="pl-PL"/>
        </w:rPr>
        <w:t xml:space="preserve"> i jednoglasno donosi sljedeću </w:t>
      </w:r>
    </w:p>
    <w:p w:rsidR="00B21A08" w:rsidRPr="00B21A08" w:rsidRDefault="00B21A08" w:rsidP="00B21A08">
      <w:pPr>
        <w:tabs>
          <w:tab w:val="left" w:pos="400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B21A08">
        <w:rPr>
          <w:rFonts w:ascii="Times New Roman" w:hAnsi="Times New Roman" w:cs="Times New Roman"/>
          <w:sz w:val="28"/>
          <w:szCs w:val="28"/>
        </w:rPr>
        <w:tab/>
      </w:r>
      <w:r w:rsidRPr="00B21A08">
        <w:rPr>
          <w:rFonts w:ascii="Times New Roman" w:hAnsi="Times New Roman" w:cs="Times New Roman"/>
          <w:b/>
          <w:sz w:val="28"/>
          <w:szCs w:val="28"/>
        </w:rPr>
        <w:t>ODLUKU</w:t>
      </w:r>
    </w:p>
    <w:p w:rsidR="00A71305" w:rsidRDefault="00B21A08" w:rsidP="00B21A08">
      <w:pPr>
        <w:tabs>
          <w:tab w:val="left" w:pos="400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B21A08">
        <w:rPr>
          <w:rFonts w:ascii="Times New Roman" w:hAnsi="Times New Roman" w:cs="Times New Roman"/>
          <w:b/>
          <w:sz w:val="28"/>
          <w:szCs w:val="28"/>
        </w:rPr>
        <w:t>Školski odbor jednoglasno daje prethodnu suglasnost za zasnivanje radnog odnosa s</w:t>
      </w:r>
      <w:r w:rsidR="005B4F31">
        <w:rPr>
          <w:rFonts w:ascii="Times New Roman" w:hAnsi="Times New Roman" w:cs="Times New Roman"/>
          <w:b/>
          <w:sz w:val="28"/>
          <w:szCs w:val="28"/>
        </w:rPr>
        <w:t>a Željkom Damjanović</w:t>
      </w:r>
      <w:r w:rsidRPr="00B21A08">
        <w:rPr>
          <w:rFonts w:ascii="Times New Roman" w:hAnsi="Times New Roman" w:cs="Times New Roman"/>
          <w:b/>
          <w:sz w:val="28"/>
          <w:szCs w:val="28"/>
          <w:lang w:val="pl-PL"/>
        </w:rPr>
        <w:t xml:space="preserve"> na </w:t>
      </w:r>
      <w:r w:rsidR="005B4F31">
        <w:rPr>
          <w:rFonts w:ascii="Times New Roman" w:hAnsi="Times New Roman" w:cs="Times New Roman"/>
          <w:b/>
          <w:sz w:val="28"/>
          <w:szCs w:val="28"/>
          <w:lang w:val="pl-PL"/>
        </w:rPr>
        <w:t>određeno, nep</w:t>
      </w:r>
      <w:r w:rsidR="006507B0">
        <w:rPr>
          <w:rFonts w:ascii="Times New Roman" w:hAnsi="Times New Roman" w:cs="Times New Roman"/>
          <w:b/>
          <w:sz w:val="28"/>
          <w:szCs w:val="28"/>
          <w:lang w:val="pl-PL"/>
        </w:rPr>
        <w:t xml:space="preserve">uno radno vrijeme do popune radnog mjesta  </w:t>
      </w:r>
      <w:r w:rsidR="005B4F31">
        <w:rPr>
          <w:rFonts w:ascii="Times New Roman" w:hAnsi="Times New Roman" w:cs="Times New Roman"/>
          <w:b/>
          <w:sz w:val="28"/>
          <w:szCs w:val="28"/>
          <w:lang w:val="pl-PL"/>
        </w:rPr>
        <w:t xml:space="preserve"> natječaj</w:t>
      </w:r>
      <w:r w:rsidR="006507B0">
        <w:rPr>
          <w:rFonts w:ascii="Times New Roman" w:hAnsi="Times New Roman" w:cs="Times New Roman"/>
          <w:b/>
          <w:sz w:val="28"/>
          <w:szCs w:val="28"/>
          <w:lang w:val="pl-PL"/>
        </w:rPr>
        <w:t>em,</w:t>
      </w:r>
      <w:r w:rsidR="005B4F31">
        <w:rPr>
          <w:rFonts w:ascii="Times New Roman" w:hAnsi="Times New Roman" w:cs="Times New Roman"/>
          <w:b/>
          <w:sz w:val="28"/>
          <w:szCs w:val="28"/>
          <w:lang w:val="pl-PL"/>
        </w:rPr>
        <w:t xml:space="preserve"> a najduže do 60 dana.</w:t>
      </w:r>
      <w:r w:rsidRPr="00B21A0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71305" w:rsidRPr="00A71305" w:rsidRDefault="00A71305" w:rsidP="008B2884">
      <w:pPr>
        <w:pStyle w:val="Odlomakpopisa"/>
        <w:numPr>
          <w:ilvl w:val="0"/>
          <w:numId w:val="28"/>
        </w:numPr>
        <w:tabs>
          <w:tab w:val="left" w:pos="40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71305">
        <w:rPr>
          <w:rFonts w:ascii="Times New Roman" w:hAnsi="Times New Roman" w:cs="Times New Roman"/>
          <w:sz w:val="28"/>
          <w:szCs w:val="28"/>
        </w:rPr>
        <w:t>Mijo Kapetanović podnio je zahtjev za korištenje neplaćenog dopusta od 3. ožujka 2016. godine</w:t>
      </w:r>
      <w:r>
        <w:rPr>
          <w:rFonts w:ascii="Times New Roman" w:hAnsi="Times New Roman" w:cs="Times New Roman"/>
          <w:sz w:val="28"/>
          <w:szCs w:val="28"/>
        </w:rPr>
        <w:t xml:space="preserve"> do 30. studenog 2016 godine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71305" w:rsidRPr="00A71305" w:rsidRDefault="00A71305" w:rsidP="00A71305">
      <w:pPr>
        <w:pStyle w:val="Odlomakpopisa"/>
        <w:tabs>
          <w:tab w:val="left" w:pos="40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71305" w:rsidRDefault="00A71305" w:rsidP="00A71305">
      <w:pPr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</w:rPr>
        <w:t>Ravnateljica je  n</w:t>
      </w:r>
      <w:r w:rsidRPr="00B21A08">
        <w:rPr>
          <w:rFonts w:ascii="Times New Roman" w:hAnsi="Times New Roman" w:cs="Times New Roman"/>
          <w:sz w:val="28"/>
          <w:szCs w:val="28"/>
          <w:lang w:val="pl-PL"/>
        </w:rPr>
        <w:t>a temelju članka 1</w:t>
      </w:r>
      <w:r>
        <w:rPr>
          <w:rFonts w:ascii="Times New Roman" w:hAnsi="Times New Roman" w:cs="Times New Roman"/>
          <w:sz w:val="28"/>
          <w:szCs w:val="28"/>
          <w:lang w:val="pl-PL"/>
        </w:rPr>
        <w:t>14</w:t>
      </w:r>
      <w:r w:rsidRPr="00B21A08">
        <w:rPr>
          <w:rFonts w:ascii="Times New Roman" w:hAnsi="Times New Roman" w:cs="Times New Roman"/>
          <w:sz w:val="28"/>
          <w:szCs w:val="28"/>
          <w:lang w:val="pl-PL"/>
        </w:rPr>
        <w:t xml:space="preserve">. Zakona o odgoju i obrazovanju  u osnovnoj i srednjoj školi ( Narodne novine,  broj 87/08., 86/09., 92/10., 105/10., 90/11., 16/12., 86/12.,  94/13. i 152/14.) </w:t>
      </w:r>
      <w:r>
        <w:rPr>
          <w:rFonts w:ascii="Times New Roman" w:hAnsi="Times New Roman" w:cs="Times New Roman"/>
          <w:sz w:val="28"/>
          <w:szCs w:val="28"/>
          <w:lang w:val="pl-PL"/>
        </w:rPr>
        <w:t xml:space="preserve">zaposlila </w:t>
      </w:r>
      <w:r>
        <w:rPr>
          <w:rFonts w:ascii="Times New Roman" w:hAnsi="Times New Roman" w:cs="Times New Roman"/>
          <w:sz w:val="28"/>
          <w:szCs w:val="28"/>
          <w:lang w:val="pl-PL"/>
        </w:rPr>
        <w:t xml:space="preserve">Tina Bakača, vozača notornih vozila </w:t>
      </w:r>
      <w:r>
        <w:rPr>
          <w:rFonts w:ascii="Times New Roman" w:hAnsi="Times New Roman" w:cs="Times New Roman"/>
          <w:sz w:val="28"/>
          <w:szCs w:val="28"/>
          <w:lang w:val="pl-PL"/>
        </w:rPr>
        <w:t xml:space="preserve">na određeno vrijeme a najkasnije do 15 dana. </w:t>
      </w:r>
    </w:p>
    <w:p w:rsidR="00A71305" w:rsidRPr="00B21A08" w:rsidRDefault="00A71305" w:rsidP="00A71305">
      <w:pPr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Z</w:t>
      </w:r>
      <w:r>
        <w:rPr>
          <w:rFonts w:ascii="Times New Roman" w:hAnsi="Times New Roman" w:cs="Times New Roman"/>
          <w:sz w:val="28"/>
          <w:szCs w:val="28"/>
          <w:lang w:val="pl-PL"/>
        </w:rPr>
        <w:t xml:space="preserve">bog potrebe daljnjeg obavljanja poslova </w:t>
      </w:r>
      <w:r>
        <w:rPr>
          <w:rFonts w:ascii="Times New Roman" w:hAnsi="Times New Roman" w:cs="Times New Roman"/>
          <w:sz w:val="28"/>
          <w:szCs w:val="28"/>
          <w:lang w:val="pl-PL"/>
        </w:rPr>
        <w:t>vozača-domara radni s</w:t>
      </w:r>
      <w:r>
        <w:rPr>
          <w:rFonts w:ascii="Times New Roman" w:hAnsi="Times New Roman" w:cs="Times New Roman"/>
          <w:sz w:val="28"/>
          <w:szCs w:val="28"/>
          <w:lang w:val="pl-PL"/>
        </w:rPr>
        <w:t xml:space="preserve">e treba </w:t>
      </w:r>
      <w:r>
        <w:rPr>
          <w:rFonts w:ascii="Times New Roman" w:hAnsi="Times New Roman" w:cs="Times New Roman"/>
          <w:sz w:val="28"/>
          <w:szCs w:val="28"/>
          <w:lang w:val="pl-PL"/>
        </w:rPr>
        <w:t xml:space="preserve">nastaviti </w:t>
      </w:r>
      <w:r>
        <w:rPr>
          <w:rFonts w:ascii="Times New Roman" w:hAnsi="Times New Roman" w:cs="Times New Roman"/>
          <w:sz w:val="28"/>
          <w:szCs w:val="28"/>
          <w:lang w:val="pl-PL"/>
        </w:rPr>
        <w:t xml:space="preserve"> uz suglasnost Školskog odbora.</w:t>
      </w:r>
      <w:r w:rsidRPr="00B21A08">
        <w:rPr>
          <w:rFonts w:ascii="Times New Roman" w:hAnsi="Times New Roman" w:cs="Times New Roman"/>
          <w:sz w:val="28"/>
          <w:szCs w:val="28"/>
          <w:lang w:val="pl-PL"/>
        </w:rPr>
        <w:t xml:space="preserve">    </w:t>
      </w:r>
    </w:p>
    <w:p w:rsidR="00A71305" w:rsidRDefault="00A71305" w:rsidP="00A71305">
      <w:pPr>
        <w:pStyle w:val="Odlomakpopisa"/>
        <w:tabs>
          <w:tab w:val="left" w:pos="4005"/>
        </w:tabs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B21A08">
        <w:rPr>
          <w:rFonts w:ascii="Times New Roman" w:hAnsi="Times New Roman" w:cs="Times New Roman"/>
          <w:sz w:val="28"/>
          <w:szCs w:val="28"/>
          <w:lang w:val="pl-PL"/>
        </w:rPr>
        <w:t xml:space="preserve">  Ravnateljica</w:t>
      </w:r>
      <w:r>
        <w:rPr>
          <w:rFonts w:ascii="Times New Roman" w:hAnsi="Times New Roman" w:cs="Times New Roman"/>
          <w:sz w:val="28"/>
          <w:szCs w:val="28"/>
          <w:lang w:val="pl-PL"/>
        </w:rPr>
        <w:t>, sukladno članku 107. Zakona o odgoju i obrazovanju u osnovnoj i srednjoj školi</w:t>
      </w:r>
      <w:r w:rsidRPr="00B21A08">
        <w:rPr>
          <w:rFonts w:ascii="Times New Roman" w:hAnsi="Times New Roman" w:cs="Times New Roman"/>
          <w:sz w:val="28"/>
          <w:szCs w:val="28"/>
          <w:lang w:val="pl-PL"/>
        </w:rPr>
        <w:t xml:space="preserve">  predlaže zasnivanje radnog odnosa s</w:t>
      </w:r>
      <w:r>
        <w:rPr>
          <w:rFonts w:ascii="Times New Roman" w:hAnsi="Times New Roman" w:cs="Times New Roman"/>
          <w:sz w:val="28"/>
          <w:szCs w:val="28"/>
          <w:lang w:val="pl-PL"/>
        </w:rPr>
        <w:t xml:space="preserve"> Tinom Bakačem </w:t>
      </w:r>
      <w:r w:rsidRPr="00B21A08">
        <w:rPr>
          <w:rFonts w:ascii="Times New Roman" w:hAnsi="Times New Roman" w:cs="Times New Roman"/>
          <w:sz w:val="28"/>
          <w:szCs w:val="28"/>
          <w:lang w:val="pl-PL"/>
        </w:rPr>
        <w:t>na određeno, puno radno vrijeme</w:t>
      </w:r>
      <w:r>
        <w:rPr>
          <w:rFonts w:ascii="Times New Roman" w:hAnsi="Times New Roman" w:cs="Times New Roman"/>
          <w:sz w:val="28"/>
          <w:szCs w:val="28"/>
          <w:lang w:val="pl-PL"/>
        </w:rPr>
        <w:t>.</w:t>
      </w:r>
    </w:p>
    <w:p w:rsidR="00A71305" w:rsidRDefault="00A71305" w:rsidP="00A71305">
      <w:pPr>
        <w:pStyle w:val="Odlomakpopisa"/>
        <w:tabs>
          <w:tab w:val="left" w:pos="4005"/>
        </w:tabs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:rsidR="00A71305" w:rsidRDefault="00A71305" w:rsidP="00A71305">
      <w:pPr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 xml:space="preserve">  </w:t>
      </w:r>
      <w:r w:rsidRPr="00B21A08">
        <w:rPr>
          <w:rFonts w:ascii="Times New Roman" w:hAnsi="Times New Roman" w:cs="Times New Roman"/>
          <w:sz w:val="28"/>
          <w:szCs w:val="28"/>
          <w:lang w:val="pl-PL"/>
        </w:rPr>
        <w:t xml:space="preserve"> Školski odbor suglasan je s prijedlogom ravnateljice za zasnivanje radnog odnosa s</w:t>
      </w:r>
      <w:r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B21A08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pl-PL"/>
        </w:rPr>
        <w:t xml:space="preserve">Tinom Bakačem, vozačem motornih vozila i </w:t>
      </w:r>
      <w:r w:rsidRPr="00B21A08">
        <w:rPr>
          <w:rFonts w:ascii="Times New Roman" w:hAnsi="Times New Roman" w:cs="Times New Roman"/>
          <w:sz w:val="28"/>
          <w:szCs w:val="28"/>
          <w:lang w:val="pl-PL"/>
        </w:rPr>
        <w:t xml:space="preserve"> jednoglasno donosi sljedeću </w:t>
      </w:r>
    </w:p>
    <w:p w:rsidR="00A71305" w:rsidRDefault="00A71305" w:rsidP="00A71305">
      <w:pPr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:rsidR="00A71305" w:rsidRDefault="00A71305" w:rsidP="00A71305">
      <w:pPr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:rsidR="00A71305" w:rsidRPr="00B21A08" w:rsidRDefault="00A71305" w:rsidP="00A71305">
      <w:pPr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:rsidR="00A71305" w:rsidRPr="00B21A08" w:rsidRDefault="00A71305" w:rsidP="00A71305">
      <w:pPr>
        <w:tabs>
          <w:tab w:val="left" w:pos="400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B21A08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B21A08">
        <w:rPr>
          <w:rFonts w:ascii="Times New Roman" w:hAnsi="Times New Roman" w:cs="Times New Roman"/>
          <w:b/>
          <w:sz w:val="28"/>
          <w:szCs w:val="28"/>
        </w:rPr>
        <w:t>ODLUKU</w:t>
      </w:r>
    </w:p>
    <w:p w:rsidR="00A71305" w:rsidRDefault="00A71305" w:rsidP="00A71305">
      <w:pPr>
        <w:pStyle w:val="Odlomakpopisa"/>
        <w:tabs>
          <w:tab w:val="left" w:pos="4005"/>
        </w:tabs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B21A08">
        <w:rPr>
          <w:rFonts w:ascii="Times New Roman" w:hAnsi="Times New Roman" w:cs="Times New Roman"/>
          <w:b/>
          <w:sz w:val="28"/>
          <w:szCs w:val="28"/>
        </w:rPr>
        <w:t>Školski odbor jednoglasno daje prethodnu suglasnost za zasnivanje radnog odnosa s</w:t>
      </w:r>
      <w:r>
        <w:rPr>
          <w:rFonts w:ascii="Times New Roman" w:hAnsi="Times New Roman" w:cs="Times New Roman"/>
          <w:b/>
          <w:sz w:val="28"/>
          <w:szCs w:val="28"/>
        </w:rPr>
        <w:t xml:space="preserve"> Tinom Bakačem, vozačem motornih vozila</w:t>
      </w:r>
      <w:r w:rsidRPr="00B21A08">
        <w:rPr>
          <w:rFonts w:ascii="Times New Roman" w:hAnsi="Times New Roman" w:cs="Times New Roman"/>
          <w:b/>
          <w:sz w:val="28"/>
          <w:szCs w:val="28"/>
          <w:lang w:val="pl-PL"/>
        </w:rPr>
        <w:t xml:space="preserve"> na </w:t>
      </w:r>
      <w:r>
        <w:rPr>
          <w:rFonts w:ascii="Times New Roman" w:hAnsi="Times New Roman" w:cs="Times New Roman"/>
          <w:b/>
          <w:sz w:val="28"/>
          <w:szCs w:val="28"/>
          <w:lang w:val="pl-PL"/>
        </w:rPr>
        <w:t>određeno, puno radno vrijeme do popune radnog mjesta   natječajem, a najduže do 60 dana</w:t>
      </w:r>
      <w:r>
        <w:rPr>
          <w:rFonts w:ascii="Times New Roman" w:hAnsi="Times New Roman" w:cs="Times New Roman"/>
          <w:b/>
          <w:sz w:val="28"/>
          <w:szCs w:val="28"/>
          <w:lang w:val="pl-PL"/>
        </w:rPr>
        <w:t>.</w:t>
      </w:r>
    </w:p>
    <w:p w:rsidR="00A71305" w:rsidRDefault="00A71305" w:rsidP="00A71305">
      <w:pPr>
        <w:pStyle w:val="Odlomakpopisa"/>
        <w:tabs>
          <w:tab w:val="left" w:pos="4005"/>
        </w:tabs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:rsidR="00A71305" w:rsidRDefault="00A71305" w:rsidP="00A71305">
      <w:pPr>
        <w:pStyle w:val="Odlomakpopisa"/>
        <w:tabs>
          <w:tab w:val="left" w:pos="4005"/>
        </w:tabs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:rsidR="00A71305" w:rsidRPr="00A71305" w:rsidRDefault="00A71305" w:rsidP="00A71305">
      <w:pPr>
        <w:pStyle w:val="Odlomakpopisa"/>
        <w:tabs>
          <w:tab w:val="left" w:pos="40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C0F6A" w:rsidRDefault="00175674" w:rsidP="00175674">
      <w:pPr>
        <w:pStyle w:val="Odlomakpopisa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C0F6A">
        <w:rPr>
          <w:rFonts w:ascii="Times New Roman" w:hAnsi="Times New Roman" w:cs="Times New Roman"/>
          <w:sz w:val="28"/>
          <w:szCs w:val="28"/>
        </w:rPr>
        <w:t xml:space="preserve">Zapisničar:  </w:t>
      </w:r>
      <w:r w:rsidR="003C0F6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5B4F3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C0F6A">
        <w:rPr>
          <w:rFonts w:ascii="Times New Roman" w:hAnsi="Times New Roman" w:cs="Times New Roman"/>
          <w:sz w:val="28"/>
          <w:szCs w:val="28"/>
        </w:rPr>
        <w:t xml:space="preserve">          Predsjednica Školskog odbora:</w:t>
      </w:r>
    </w:p>
    <w:p w:rsidR="003C0F6A" w:rsidRDefault="003C0F6A" w:rsidP="00175674">
      <w:pPr>
        <w:pStyle w:val="Odlomakpopisa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Blanka Sertić                                 </w:t>
      </w:r>
      <w:r w:rsidR="005B4F31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Jasmina Vidaković</w:t>
      </w:r>
    </w:p>
    <w:p w:rsidR="003C0F6A" w:rsidRDefault="003C0F6A" w:rsidP="00175674">
      <w:pPr>
        <w:pStyle w:val="Odlomakpopisa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75674" w:rsidRPr="003C0F6A" w:rsidRDefault="003C0F6A" w:rsidP="00B57CF1">
      <w:pPr>
        <w:pStyle w:val="Odlomakpopis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175674" w:rsidRPr="003C0F6A" w:rsidRDefault="00175674" w:rsidP="00175674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75674" w:rsidRPr="003C0F6A" w:rsidRDefault="00175674" w:rsidP="00175674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75674" w:rsidRPr="007565AB" w:rsidRDefault="00175674" w:rsidP="00175674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75674" w:rsidRPr="007565AB" w:rsidRDefault="00175674" w:rsidP="00175674">
      <w:pPr>
        <w:pStyle w:val="Odlomakpopisa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75674" w:rsidRPr="007565AB" w:rsidRDefault="00175674" w:rsidP="00175674">
      <w:pPr>
        <w:pStyle w:val="Odlomakpopisa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75674" w:rsidRPr="007565AB" w:rsidRDefault="00175674" w:rsidP="001756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69D4" w:rsidRPr="007565AB" w:rsidRDefault="007469D4">
      <w:pPr>
        <w:rPr>
          <w:rFonts w:ascii="Times New Roman" w:hAnsi="Times New Roman" w:cs="Times New Roman"/>
        </w:rPr>
      </w:pPr>
    </w:p>
    <w:sectPr w:rsidR="007469D4" w:rsidRPr="007565AB" w:rsidSect="005A6CD2">
      <w:footerReference w:type="default" r:id="rId7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D39" w:rsidRDefault="00F35D39" w:rsidP="00820607">
      <w:pPr>
        <w:spacing w:after="0" w:line="240" w:lineRule="auto"/>
      </w:pPr>
      <w:r>
        <w:separator/>
      </w:r>
    </w:p>
  </w:endnote>
  <w:endnote w:type="continuationSeparator" w:id="0">
    <w:p w:rsidR="00F35D39" w:rsidRDefault="00F35D39" w:rsidP="00820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0111106"/>
      <w:docPartObj>
        <w:docPartGallery w:val="Page Numbers (Bottom of Page)"/>
        <w:docPartUnique/>
      </w:docPartObj>
    </w:sdtPr>
    <w:sdtEndPr/>
    <w:sdtContent>
      <w:p w:rsidR="00820607" w:rsidRDefault="00820607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61E7">
          <w:rPr>
            <w:noProof/>
          </w:rPr>
          <w:t>2</w:t>
        </w:r>
        <w:r>
          <w:fldChar w:fldCharType="end"/>
        </w:r>
      </w:p>
    </w:sdtContent>
  </w:sdt>
  <w:p w:rsidR="00820607" w:rsidRDefault="0082060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D39" w:rsidRDefault="00F35D39" w:rsidP="00820607">
      <w:pPr>
        <w:spacing w:after="0" w:line="240" w:lineRule="auto"/>
      </w:pPr>
      <w:r>
        <w:separator/>
      </w:r>
    </w:p>
  </w:footnote>
  <w:footnote w:type="continuationSeparator" w:id="0">
    <w:p w:rsidR="00F35D39" w:rsidRDefault="00F35D39" w:rsidP="008206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E39B6"/>
    <w:multiLevelType w:val="hybridMultilevel"/>
    <w:tmpl w:val="128CFC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5596B"/>
    <w:multiLevelType w:val="hybridMultilevel"/>
    <w:tmpl w:val="3A5A01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E7A97"/>
    <w:multiLevelType w:val="hybridMultilevel"/>
    <w:tmpl w:val="6DDE7BD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8409F"/>
    <w:multiLevelType w:val="hybridMultilevel"/>
    <w:tmpl w:val="9BCC672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787EF3"/>
    <w:multiLevelType w:val="hybridMultilevel"/>
    <w:tmpl w:val="5F3E581E"/>
    <w:lvl w:ilvl="0" w:tplc="C1FC6E6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0861088"/>
    <w:multiLevelType w:val="hybridMultilevel"/>
    <w:tmpl w:val="7A8245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A3787C"/>
    <w:multiLevelType w:val="hybridMultilevel"/>
    <w:tmpl w:val="0FB04E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E61708"/>
    <w:multiLevelType w:val="hybridMultilevel"/>
    <w:tmpl w:val="2264BC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FD522A"/>
    <w:multiLevelType w:val="hybridMultilevel"/>
    <w:tmpl w:val="5E30EE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CB6C28"/>
    <w:multiLevelType w:val="hybridMultilevel"/>
    <w:tmpl w:val="C73E191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9D22469"/>
    <w:multiLevelType w:val="hybridMultilevel"/>
    <w:tmpl w:val="BBFA150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523455"/>
    <w:multiLevelType w:val="hybridMultilevel"/>
    <w:tmpl w:val="B92C4F60"/>
    <w:lvl w:ilvl="0" w:tplc="8FC062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A59620F"/>
    <w:multiLevelType w:val="hybridMultilevel"/>
    <w:tmpl w:val="2C7C0404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7172F2"/>
    <w:multiLevelType w:val="hybridMultilevel"/>
    <w:tmpl w:val="DD3623D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8C078E"/>
    <w:multiLevelType w:val="hybridMultilevel"/>
    <w:tmpl w:val="1F0676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953A51"/>
    <w:multiLevelType w:val="hybridMultilevel"/>
    <w:tmpl w:val="7A00D1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4B2A7D"/>
    <w:multiLevelType w:val="hybridMultilevel"/>
    <w:tmpl w:val="79A2AC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BF64CD"/>
    <w:multiLevelType w:val="hybridMultilevel"/>
    <w:tmpl w:val="FFDE8194"/>
    <w:lvl w:ilvl="0" w:tplc="06822A9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30" w:hanging="360"/>
      </w:pPr>
    </w:lvl>
    <w:lvl w:ilvl="2" w:tplc="041A001B" w:tentative="1">
      <w:start w:val="1"/>
      <w:numFmt w:val="lowerRoman"/>
      <w:lvlText w:val="%3."/>
      <w:lvlJc w:val="right"/>
      <w:pPr>
        <w:ind w:left="1950" w:hanging="180"/>
      </w:pPr>
    </w:lvl>
    <w:lvl w:ilvl="3" w:tplc="041A000F" w:tentative="1">
      <w:start w:val="1"/>
      <w:numFmt w:val="decimal"/>
      <w:lvlText w:val="%4."/>
      <w:lvlJc w:val="left"/>
      <w:pPr>
        <w:ind w:left="2670" w:hanging="360"/>
      </w:pPr>
    </w:lvl>
    <w:lvl w:ilvl="4" w:tplc="041A0019" w:tentative="1">
      <w:start w:val="1"/>
      <w:numFmt w:val="lowerLetter"/>
      <w:lvlText w:val="%5."/>
      <w:lvlJc w:val="left"/>
      <w:pPr>
        <w:ind w:left="3390" w:hanging="360"/>
      </w:pPr>
    </w:lvl>
    <w:lvl w:ilvl="5" w:tplc="041A001B" w:tentative="1">
      <w:start w:val="1"/>
      <w:numFmt w:val="lowerRoman"/>
      <w:lvlText w:val="%6."/>
      <w:lvlJc w:val="right"/>
      <w:pPr>
        <w:ind w:left="4110" w:hanging="180"/>
      </w:pPr>
    </w:lvl>
    <w:lvl w:ilvl="6" w:tplc="041A000F" w:tentative="1">
      <w:start w:val="1"/>
      <w:numFmt w:val="decimal"/>
      <w:lvlText w:val="%7."/>
      <w:lvlJc w:val="left"/>
      <w:pPr>
        <w:ind w:left="4830" w:hanging="360"/>
      </w:pPr>
    </w:lvl>
    <w:lvl w:ilvl="7" w:tplc="041A0019" w:tentative="1">
      <w:start w:val="1"/>
      <w:numFmt w:val="lowerLetter"/>
      <w:lvlText w:val="%8."/>
      <w:lvlJc w:val="left"/>
      <w:pPr>
        <w:ind w:left="5550" w:hanging="360"/>
      </w:pPr>
    </w:lvl>
    <w:lvl w:ilvl="8" w:tplc="041A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8" w15:restartNumberingAfterBreak="0">
    <w:nsid w:val="686C4E35"/>
    <w:multiLevelType w:val="hybridMultilevel"/>
    <w:tmpl w:val="35A2F34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BFF63C8"/>
    <w:multiLevelType w:val="hybridMultilevel"/>
    <w:tmpl w:val="AEBE32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367116"/>
    <w:multiLevelType w:val="hybridMultilevel"/>
    <w:tmpl w:val="5748BA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E83698"/>
    <w:multiLevelType w:val="hybridMultilevel"/>
    <w:tmpl w:val="2264BC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C82C4F"/>
    <w:multiLevelType w:val="hybridMultilevel"/>
    <w:tmpl w:val="D854AFFA"/>
    <w:lvl w:ilvl="0" w:tplc="15B06D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6F725D3"/>
    <w:multiLevelType w:val="hybridMultilevel"/>
    <w:tmpl w:val="A7E2320E"/>
    <w:lvl w:ilvl="0" w:tplc="BB9E3BC6">
      <w:start w:val="1"/>
      <w:numFmt w:val="decimal"/>
      <w:lvlText w:val="%1."/>
      <w:lvlJc w:val="left"/>
      <w:pPr>
        <w:ind w:left="114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60" w:hanging="360"/>
      </w:pPr>
    </w:lvl>
    <w:lvl w:ilvl="2" w:tplc="041A001B" w:tentative="1">
      <w:start w:val="1"/>
      <w:numFmt w:val="lowerRoman"/>
      <w:lvlText w:val="%3."/>
      <w:lvlJc w:val="right"/>
      <w:pPr>
        <w:ind w:left="2580" w:hanging="180"/>
      </w:pPr>
    </w:lvl>
    <w:lvl w:ilvl="3" w:tplc="041A000F" w:tentative="1">
      <w:start w:val="1"/>
      <w:numFmt w:val="decimal"/>
      <w:lvlText w:val="%4."/>
      <w:lvlJc w:val="left"/>
      <w:pPr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4" w15:restartNumberingAfterBreak="0">
    <w:nsid w:val="770E2145"/>
    <w:multiLevelType w:val="hybridMultilevel"/>
    <w:tmpl w:val="C768761C"/>
    <w:lvl w:ilvl="0" w:tplc="8FC062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D770DED"/>
    <w:multiLevelType w:val="hybridMultilevel"/>
    <w:tmpl w:val="74925F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935234"/>
    <w:multiLevelType w:val="hybridMultilevel"/>
    <w:tmpl w:val="51F69FF8"/>
    <w:lvl w:ilvl="0" w:tplc="8FC062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DFD266C"/>
    <w:multiLevelType w:val="singleLevel"/>
    <w:tmpl w:val="0BC4A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1"/>
  </w:num>
  <w:num w:numId="2">
    <w:abstractNumId w:val="18"/>
  </w:num>
  <w:num w:numId="3">
    <w:abstractNumId w:val="25"/>
  </w:num>
  <w:num w:numId="4">
    <w:abstractNumId w:val="4"/>
  </w:num>
  <w:num w:numId="5">
    <w:abstractNumId w:val="7"/>
  </w:num>
  <w:num w:numId="6">
    <w:abstractNumId w:val="20"/>
  </w:num>
  <w:num w:numId="7">
    <w:abstractNumId w:val="15"/>
  </w:num>
  <w:num w:numId="8">
    <w:abstractNumId w:val="2"/>
  </w:num>
  <w:num w:numId="9">
    <w:abstractNumId w:val="3"/>
  </w:num>
  <w:num w:numId="10">
    <w:abstractNumId w:val="10"/>
  </w:num>
  <w:num w:numId="11">
    <w:abstractNumId w:val="14"/>
  </w:num>
  <w:num w:numId="12">
    <w:abstractNumId w:val="11"/>
  </w:num>
  <w:num w:numId="13">
    <w:abstractNumId w:val="24"/>
  </w:num>
  <w:num w:numId="14">
    <w:abstractNumId w:val="26"/>
  </w:num>
  <w:num w:numId="15">
    <w:abstractNumId w:val="23"/>
  </w:num>
  <w:num w:numId="16">
    <w:abstractNumId w:val="1"/>
  </w:num>
  <w:num w:numId="17">
    <w:abstractNumId w:val="0"/>
  </w:num>
  <w:num w:numId="18">
    <w:abstractNumId w:val="8"/>
  </w:num>
  <w:num w:numId="19">
    <w:abstractNumId w:val="16"/>
  </w:num>
  <w:num w:numId="20">
    <w:abstractNumId w:val="9"/>
  </w:num>
  <w:num w:numId="21">
    <w:abstractNumId w:val="6"/>
  </w:num>
  <w:num w:numId="22">
    <w:abstractNumId w:val="5"/>
  </w:num>
  <w:num w:numId="23">
    <w:abstractNumId w:val="27"/>
    <w:lvlOverride w:ilvl="0">
      <w:startOverride w:val="1"/>
    </w:lvlOverride>
  </w:num>
  <w:num w:numId="24">
    <w:abstractNumId w:val="12"/>
  </w:num>
  <w:num w:numId="25">
    <w:abstractNumId w:val="22"/>
  </w:num>
  <w:num w:numId="26">
    <w:abstractNumId w:val="19"/>
  </w:num>
  <w:num w:numId="27">
    <w:abstractNumId w:val="17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5674"/>
    <w:rsid w:val="00017AD5"/>
    <w:rsid w:val="0002518A"/>
    <w:rsid w:val="00064667"/>
    <w:rsid w:val="00066E1E"/>
    <w:rsid w:val="00066F64"/>
    <w:rsid w:val="000716E3"/>
    <w:rsid w:val="000732D0"/>
    <w:rsid w:val="00083231"/>
    <w:rsid w:val="00090F14"/>
    <w:rsid w:val="00095D80"/>
    <w:rsid w:val="00096B0A"/>
    <w:rsid w:val="000B105C"/>
    <w:rsid w:val="000B3828"/>
    <w:rsid w:val="000B735D"/>
    <w:rsid w:val="000F67AD"/>
    <w:rsid w:val="000F730B"/>
    <w:rsid w:val="00127199"/>
    <w:rsid w:val="00136A13"/>
    <w:rsid w:val="00141DB5"/>
    <w:rsid w:val="00144EA9"/>
    <w:rsid w:val="00175674"/>
    <w:rsid w:val="001A0C35"/>
    <w:rsid w:val="001A7095"/>
    <w:rsid w:val="001B4B3D"/>
    <w:rsid w:val="0020606C"/>
    <w:rsid w:val="002112FA"/>
    <w:rsid w:val="00234971"/>
    <w:rsid w:val="002661E7"/>
    <w:rsid w:val="002C06FC"/>
    <w:rsid w:val="002C16FD"/>
    <w:rsid w:val="002D458D"/>
    <w:rsid w:val="002E55DC"/>
    <w:rsid w:val="002E7A23"/>
    <w:rsid w:val="00302D62"/>
    <w:rsid w:val="0030567E"/>
    <w:rsid w:val="003061AA"/>
    <w:rsid w:val="00306300"/>
    <w:rsid w:val="0037194C"/>
    <w:rsid w:val="00391F84"/>
    <w:rsid w:val="003920D3"/>
    <w:rsid w:val="003926C9"/>
    <w:rsid w:val="0039465B"/>
    <w:rsid w:val="003A58A5"/>
    <w:rsid w:val="003B7F2E"/>
    <w:rsid w:val="003C0F6A"/>
    <w:rsid w:val="003C2BBC"/>
    <w:rsid w:val="003C74CC"/>
    <w:rsid w:val="003D7FCE"/>
    <w:rsid w:val="0040668A"/>
    <w:rsid w:val="00407152"/>
    <w:rsid w:val="004115D1"/>
    <w:rsid w:val="004144FB"/>
    <w:rsid w:val="004257B7"/>
    <w:rsid w:val="00427664"/>
    <w:rsid w:val="00455FAF"/>
    <w:rsid w:val="00473CAD"/>
    <w:rsid w:val="0049492F"/>
    <w:rsid w:val="004A17D4"/>
    <w:rsid w:val="004C6B14"/>
    <w:rsid w:val="004C7E0E"/>
    <w:rsid w:val="004D1E55"/>
    <w:rsid w:val="004F2A06"/>
    <w:rsid w:val="004F4D98"/>
    <w:rsid w:val="00502AA3"/>
    <w:rsid w:val="00535607"/>
    <w:rsid w:val="00545DEB"/>
    <w:rsid w:val="00547E4A"/>
    <w:rsid w:val="00585A3F"/>
    <w:rsid w:val="005902E3"/>
    <w:rsid w:val="00592B89"/>
    <w:rsid w:val="005A6CD2"/>
    <w:rsid w:val="005B4F31"/>
    <w:rsid w:val="005C089B"/>
    <w:rsid w:val="005C4D64"/>
    <w:rsid w:val="005E65E5"/>
    <w:rsid w:val="005F328B"/>
    <w:rsid w:val="005F34CF"/>
    <w:rsid w:val="005F5DED"/>
    <w:rsid w:val="00604485"/>
    <w:rsid w:val="00630593"/>
    <w:rsid w:val="006507B0"/>
    <w:rsid w:val="00651C61"/>
    <w:rsid w:val="00663C4A"/>
    <w:rsid w:val="00664E60"/>
    <w:rsid w:val="0067322B"/>
    <w:rsid w:val="0067454C"/>
    <w:rsid w:val="0068438D"/>
    <w:rsid w:val="006A02D3"/>
    <w:rsid w:val="007121C2"/>
    <w:rsid w:val="00735ED5"/>
    <w:rsid w:val="00742800"/>
    <w:rsid w:val="007469D4"/>
    <w:rsid w:val="007511D2"/>
    <w:rsid w:val="007539F6"/>
    <w:rsid w:val="007565AB"/>
    <w:rsid w:val="007712E3"/>
    <w:rsid w:val="00771A2E"/>
    <w:rsid w:val="0078220D"/>
    <w:rsid w:val="00796C17"/>
    <w:rsid w:val="00797248"/>
    <w:rsid w:val="007A6258"/>
    <w:rsid w:val="007E56A6"/>
    <w:rsid w:val="0080051E"/>
    <w:rsid w:val="00801E3C"/>
    <w:rsid w:val="00820607"/>
    <w:rsid w:val="00824A76"/>
    <w:rsid w:val="00853813"/>
    <w:rsid w:val="00855A57"/>
    <w:rsid w:val="0086283F"/>
    <w:rsid w:val="00864247"/>
    <w:rsid w:val="00867F60"/>
    <w:rsid w:val="0088691E"/>
    <w:rsid w:val="008A3909"/>
    <w:rsid w:val="008B36AF"/>
    <w:rsid w:val="008D20DC"/>
    <w:rsid w:val="008D77D1"/>
    <w:rsid w:val="00913E67"/>
    <w:rsid w:val="00915594"/>
    <w:rsid w:val="009361B5"/>
    <w:rsid w:val="00961666"/>
    <w:rsid w:val="009A15AE"/>
    <w:rsid w:val="009B7172"/>
    <w:rsid w:val="009C289B"/>
    <w:rsid w:val="009C5080"/>
    <w:rsid w:val="009D6C98"/>
    <w:rsid w:val="009E2538"/>
    <w:rsid w:val="009E2913"/>
    <w:rsid w:val="00A059F6"/>
    <w:rsid w:val="00A37A5E"/>
    <w:rsid w:val="00A42256"/>
    <w:rsid w:val="00A475E7"/>
    <w:rsid w:val="00A50D5F"/>
    <w:rsid w:val="00A71305"/>
    <w:rsid w:val="00A86DA6"/>
    <w:rsid w:val="00AA0DFA"/>
    <w:rsid w:val="00AA20BB"/>
    <w:rsid w:val="00AB0138"/>
    <w:rsid w:val="00AC3C30"/>
    <w:rsid w:val="00AE22CF"/>
    <w:rsid w:val="00AE715E"/>
    <w:rsid w:val="00AF2DAC"/>
    <w:rsid w:val="00B21A08"/>
    <w:rsid w:val="00B57CF1"/>
    <w:rsid w:val="00B874F0"/>
    <w:rsid w:val="00BB49EA"/>
    <w:rsid w:val="00BF4EBE"/>
    <w:rsid w:val="00BF4F5F"/>
    <w:rsid w:val="00C276B2"/>
    <w:rsid w:val="00C3238E"/>
    <w:rsid w:val="00C804F8"/>
    <w:rsid w:val="00C80CC4"/>
    <w:rsid w:val="00C840C6"/>
    <w:rsid w:val="00C8662B"/>
    <w:rsid w:val="00C9254F"/>
    <w:rsid w:val="00CB29E6"/>
    <w:rsid w:val="00CC5DD8"/>
    <w:rsid w:val="00D058C1"/>
    <w:rsid w:val="00D44706"/>
    <w:rsid w:val="00D648EE"/>
    <w:rsid w:val="00D755C1"/>
    <w:rsid w:val="00DC3520"/>
    <w:rsid w:val="00DD1565"/>
    <w:rsid w:val="00DE4862"/>
    <w:rsid w:val="00DF2154"/>
    <w:rsid w:val="00E00EB3"/>
    <w:rsid w:val="00E01122"/>
    <w:rsid w:val="00E12AC8"/>
    <w:rsid w:val="00E45EA0"/>
    <w:rsid w:val="00E62207"/>
    <w:rsid w:val="00E63C63"/>
    <w:rsid w:val="00E80E98"/>
    <w:rsid w:val="00E9713E"/>
    <w:rsid w:val="00EC1628"/>
    <w:rsid w:val="00EC21AE"/>
    <w:rsid w:val="00ED27F3"/>
    <w:rsid w:val="00F00C3E"/>
    <w:rsid w:val="00F275E7"/>
    <w:rsid w:val="00F3505F"/>
    <w:rsid w:val="00F35D39"/>
    <w:rsid w:val="00F435A0"/>
    <w:rsid w:val="00F6158F"/>
    <w:rsid w:val="00F83A91"/>
    <w:rsid w:val="00FC497C"/>
    <w:rsid w:val="00FF430F"/>
    <w:rsid w:val="00FF4736"/>
    <w:rsid w:val="00FF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939F13-CC4C-4CFB-9FCC-95E4E9342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67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7567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8206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20607"/>
  </w:style>
  <w:style w:type="paragraph" w:styleId="Podnoje">
    <w:name w:val="footer"/>
    <w:basedOn w:val="Normal"/>
    <w:link w:val="PodnojeChar"/>
    <w:uiPriority w:val="99"/>
    <w:unhideWhenUsed/>
    <w:rsid w:val="008206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20607"/>
  </w:style>
  <w:style w:type="paragraph" w:styleId="Tekstbalonia">
    <w:name w:val="Balloon Text"/>
    <w:basedOn w:val="Normal"/>
    <w:link w:val="TekstbaloniaChar"/>
    <w:uiPriority w:val="99"/>
    <w:semiHidden/>
    <w:unhideWhenUsed/>
    <w:rsid w:val="00EC2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C21AE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rsid w:val="004115D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4115D1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customStyle="1" w:styleId="Bezproreda1">
    <w:name w:val="Bez proreda1"/>
    <w:rsid w:val="00C80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proreda">
    <w:name w:val="No Spacing"/>
    <w:uiPriority w:val="1"/>
    <w:qFormat/>
    <w:rsid w:val="00D648EE"/>
    <w:pPr>
      <w:spacing w:after="0" w:line="240" w:lineRule="auto"/>
    </w:pPr>
  </w:style>
  <w:style w:type="paragraph" w:customStyle="1" w:styleId="Bezproreda2">
    <w:name w:val="Bez proreda2"/>
    <w:rsid w:val="004C6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1429</TotalTime>
  <Pages>1</Pages>
  <Words>514</Words>
  <Characters>2931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BIBA</dc:creator>
  <cp:keywords/>
  <dc:description/>
  <cp:lastModifiedBy>Učitelj</cp:lastModifiedBy>
  <cp:revision>101</cp:revision>
  <cp:lastPrinted>2016-04-01T11:17:00Z</cp:lastPrinted>
  <dcterms:created xsi:type="dcterms:W3CDTF">2014-09-18T17:32:00Z</dcterms:created>
  <dcterms:modified xsi:type="dcterms:W3CDTF">2016-04-01T11:25:00Z</dcterms:modified>
</cp:coreProperties>
</file>