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064667">
        <w:rPr>
          <w:rFonts w:ascii="Times New Roman" w:hAnsi="Times New Roman" w:cs="Times New Roman"/>
          <w:sz w:val="28"/>
          <w:szCs w:val="28"/>
        </w:rPr>
        <w:t>3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064667">
        <w:rPr>
          <w:rFonts w:ascii="Times New Roman" w:hAnsi="Times New Roman" w:cs="Times New Roman"/>
          <w:sz w:val="28"/>
          <w:szCs w:val="28"/>
        </w:rPr>
        <w:t>veljače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64667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>
        <w:rPr>
          <w:rFonts w:ascii="Times New Roman" w:hAnsi="Times New Roman" w:cs="Times New Roman"/>
          <w:sz w:val="28"/>
          <w:szCs w:val="28"/>
        </w:rPr>
        <w:t>ponedjeljak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veljače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Pr="00DE4862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D5" w:rsidRPr="00DE4862">
        <w:rPr>
          <w:rFonts w:ascii="Times New Roman" w:hAnsi="Times New Roman" w:cs="Times New Roman"/>
          <w:sz w:val="28"/>
          <w:szCs w:val="28"/>
        </w:rPr>
        <w:t>Branko Malenica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ED5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2E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64667" w:rsidRDefault="00064667" w:rsidP="00064667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C65952">
        <w:rPr>
          <w:sz w:val="28"/>
          <w:szCs w:val="28"/>
        </w:rPr>
        <w:t>Donošenje Odluke o usvajanju Zapisnika dvadese</w:t>
      </w:r>
      <w:r>
        <w:rPr>
          <w:sz w:val="28"/>
          <w:szCs w:val="28"/>
        </w:rPr>
        <w:t>tdevete</w:t>
      </w:r>
      <w:r w:rsidRPr="00C65952">
        <w:rPr>
          <w:sz w:val="28"/>
          <w:szCs w:val="28"/>
        </w:rPr>
        <w:t xml:space="preserve">  sjednice Školskog odbora</w:t>
      </w:r>
    </w:p>
    <w:p w:rsidR="00064667" w:rsidRPr="00C65952" w:rsidRDefault="00064667" w:rsidP="00064667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663C4A" w:rsidRDefault="00064667" w:rsidP="00B21A08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C65952">
        <w:rPr>
          <w:sz w:val="28"/>
          <w:szCs w:val="28"/>
        </w:rPr>
        <w:t>Pitanja i prijedlozi</w:t>
      </w:r>
      <w:r w:rsidR="00663C4A">
        <w:rPr>
          <w:sz w:val="28"/>
          <w:szCs w:val="28"/>
        </w:rPr>
        <w:t xml:space="preserve"> </w:t>
      </w: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175674" w:rsidRDefault="00B21A0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</w:t>
      </w:r>
      <w:r w:rsidR="003B7F2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7F2E">
        <w:rPr>
          <w:rFonts w:ascii="Times New Roman" w:hAnsi="Times New Roman" w:cs="Times New Roman"/>
          <w:sz w:val="28"/>
          <w:szCs w:val="28"/>
        </w:rPr>
        <w:t xml:space="preserve">. sjednica Školskog odbora </w:t>
      </w:r>
      <w:r>
        <w:rPr>
          <w:rFonts w:ascii="Times New Roman" w:hAnsi="Times New Roman" w:cs="Times New Roman"/>
          <w:sz w:val="28"/>
          <w:szCs w:val="28"/>
        </w:rPr>
        <w:t>bit će usvojen  na idućoj sjednici  Školskog odbora.</w:t>
      </w:r>
    </w:p>
    <w:p w:rsidR="00B21A08" w:rsidRDefault="00B21A08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B21A08" w:rsidRDefault="00B21A0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>Milan Pađen spremač na nepuno radno vrijeme u Područnoj školi Gradac zatražio je sporazumni prekid radnog odnosa</w:t>
      </w:r>
      <w:r w:rsidR="0067322B">
        <w:rPr>
          <w:rFonts w:ascii="Times New Roman" w:hAnsi="Times New Roman" w:cs="Times New Roman"/>
          <w:sz w:val="28"/>
          <w:szCs w:val="28"/>
        </w:rPr>
        <w:t xml:space="preserve"> s danom 15. siječnja 2016. godine</w:t>
      </w:r>
      <w:r w:rsidRPr="00B21A08">
        <w:rPr>
          <w:rFonts w:ascii="Times New Roman" w:hAnsi="Times New Roman" w:cs="Times New Roman"/>
          <w:sz w:val="28"/>
          <w:szCs w:val="28"/>
        </w:rPr>
        <w:t xml:space="preserve"> zbog zasnivanja radnog odnosa u Osnovnoj školi Josipa Jurja Strossmayera u Đurđenovcu na puno radno vrijeme. </w:t>
      </w:r>
    </w:p>
    <w:p w:rsidR="005B4F31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Željku Damjanović na odeđeno vrijeme a najkasnije do 15 dana. </w:t>
      </w: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21A08" w:rsidRPr="00B21A08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U tijeku je postupak dobivanja suglasnosti Ministrastva,  a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zbog potrebe 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daljnjeg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>obavljanja poslova spremačice u toj područnoj školi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 i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nemogućnosti preraspodjele radi velike udaljenosti  od matične škole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radni  odnos se treba produžiti, odnosno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popuniti uz suglasnost Školskog odbora.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</w:p>
    <w:p w:rsidR="005B4F31" w:rsidRDefault="00B21A08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bookmarkStart w:id="0" w:name="_GoBack"/>
      <w:bookmarkEnd w:id="0"/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a Željkom Damjanović iz Gradca Našičkog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na određeno, nepuno radno vrijeme.</w:t>
      </w:r>
    </w:p>
    <w:p w:rsidR="00B21A08" w:rsidRPr="00B21A08" w:rsidRDefault="005B4F31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Željkom Damjanović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5B4F31">
        <w:rPr>
          <w:rFonts w:ascii="Times New Roman" w:hAnsi="Times New Roman" w:cs="Times New Roman"/>
          <w:b/>
          <w:sz w:val="28"/>
          <w:szCs w:val="28"/>
        </w:rPr>
        <w:t>a Željkom Damjanović</w:t>
      </w:r>
      <w:r w:rsidRPr="00B21A0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>određeno, nep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 xml:space="preserve">uno radno vrijeme do popune radnog mjesta 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>em,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138" w:rsidRPr="00DE4862" w:rsidRDefault="00E62207" w:rsidP="004C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3.</w:t>
      </w:r>
      <w:r w:rsidR="005B4F31">
        <w:rPr>
          <w:rFonts w:ascii="Times New Roman" w:hAnsi="Times New Roman" w:cs="Times New Roman"/>
          <w:b/>
          <w:sz w:val="28"/>
          <w:szCs w:val="28"/>
        </w:rPr>
        <w:t xml:space="preserve"> Pitanja i prijedlozi</w:t>
      </w: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AF" w:rsidRDefault="00455FAF" w:rsidP="00820607">
      <w:pPr>
        <w:spacing w:after="0" w:line="240" w:lineRule="auto"/>
      </w:pPr>
      <w:r>
        <w:separator/>
      </w:r>
    </w:p>
  </w:endnote>
  <w:endnote w:type="continuationSeparator" w:id="0">
    <w:p w:rsidR="00455FAF" w:rsidRDefault="00455FAF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B0">
          <w:rPr>
            <w:noProof/>
          </w:rPr>
          <w:t>1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AF" w:rsidRDefault="00455FAF" w:rsidP="00820607">
      <w:pPr>
        <w:spacing w:after="0" w:line="240" w:lineRule="auto"/>
      </w:pPr>
      <w:r>
        <w:separator/>
      </w:r>
    </w:p>
  </w:footnote>
  <w:footnote w:type="continuationSeparator" w:id="0">
    <w:p w:rsidR="00455FAF" w:rsidRDefault="00455FAF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4"/>
  </w:num>
  <w:num w:numId="5">
    <w:abstractNumId w:val="7"/>
  </w:num>
  <w:num w:numId="6">
    <w:abstractNumId w:val="19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23"/>
  </w:num>
  <w:num w:numId="14">
    <w:abstractNumId w:val="25"/>
  </w:num>
  <w:num w:numId="15">
    <w:abstractNumId w:val="22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5"/>
  </w:num>
  <w:num w:numId="23">
    <w:abstractNumId w:val="26"/>
    <w:lvlOverride w:ilvl="0">
      <w:startOverride w:val="1"/>
    </w:lvlOverride>
  </w:num>
  <w:num w:numId="24">
    <w:abstractNumId w:val="12"/>
  </w:num>
  <w:num w:numId="25">
    <w:abstractNumId w:val="21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99</cp:revision>
  <cp:lastPrinted>2016-02-12T09:09:00Z</cp:lastPrinted>
  <dcterms:created xsi:type="dcterms:W3CDTF">2014-09-18T17:32:00Z</dcterms:created>
  <dcterms:modified xsi:type="dcterms:W3CDTF">2016-02-12T09:12:00Z</dcterms:modified>
</cp:coreProperties>
</file>