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07" w:rsidRDefault="00820607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07" w:rsidRDefault="00820607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NAŠICE</w:t>
      </w:r>
    </w:p>
    <w:p w:rsidR="00175674" w:rsidRDefault="003920D3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</w:t>
      </w:r>
      <w:r w:rsidR="0080051E">
        <w:rPr>
          <w:rFonts w:ascii="Times New Roman" w:hAnsi="Times New Roman" w:cs="Times New Roman"/>
          <w:sz w:val="24"/>
          <w:szCs w:val="24"/>
        </w:rPr>
        <w:t>5</w:t>
      </w:r>
      <w:r w:rsidR="00175674">
        <w:rPr>
          <w:rFonts w:ascii="Times New Roman" w:hAnsi="Times New Roman" w:cs="Times New Roman"/>
          <w:sz w:val="24"/>
          <w:szCs w:val="24"/>
        </w:rPr>
        <w:t>-01/0</w:t>
      </w:r>
      <w:r w:rsidR="0080051E">
        <w:rPr>
          <w:rFonts w:ascii="Times New Roman" w:hAnsi="Times New Roman" w:cs="Times New Roman"/>
          <w:sz w:val="24"/>
          <w:szCs w:val="24"/>
        </w:rPr>
        <w:t>14</w:t>
      </w:r>
    </w:p>
    <w:p w:rsidR="00175674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2149/13-11-1</w:t>
      </w:r>
      <w:r w:rsidR="008005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05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75674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Našice, </w:t>
      </w:r>
      <w:r w:rsidR="0080051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rujna 201</w:t>
      </w:r>
      <w:r w:rsidR="0080051E">
        <w:rPr>
          <w:rFonts w:ascii="Times New Roman" w:hAnsi="Times New Roman" w:cs="Times New Roman"/>
          <w:sz w:val="24"/>
          <w:szCs w:val="24"/>
        </w:rPr>
        <w:t>5</w:t>
      </w:r>
      <w:r w:rsidR="00175674">
        <w:rPr>
          <w:rFonts w:ascii="Times New Roman" w:hAnsi="Times New Roman" w:cs="Times New Roman"/>
          <w:sz w:val="24"/>
          <w:szCs w:val="24"/>
        </w:rPr>
        <w:t>.</w:t>
      </w:r>
    </w:p>
    <w:p w:rsidR="00175674" w:rsidRDefault="00175674" w:rsidP="00175674">
      <w:pPr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A8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175674" w:rsidRDefault="00771A2E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trinaeste</w:t>
      </w:r>
      <w:r w:rsidR="00175674">
        <w:rPr>
          <w:rFonts w:ascii="Times New Roman" w:hAnsi="Times New Roman" w:cs="Times New Roman"/>
          <w:sz w:val="24"/>
          <w:szCs w:val="24"/>
        </w:rPr>
        <w:t xml:space="preserve"> sjednice Školskog </w:t>
      </w:r>
      <w:r>
        <w:rPr>
          <w:rFonts w:ascii="Times New Roman" w:hAnsi="Times New Roman" w:cs="Times New Roman"/>
          <w:sz w:val="24"/>
          <w:szCs w:val="24"/>
        </w:rPr>
        <w:t xml:space="preserve">odbora održane u </w:t>
      </w:r>
      <w:r w:rsidR="0080051E"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051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rujna 201</w:t>
      </w:r>
      <w:r w:rsidR="008005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godine s početkom u 18,3</w:t>
      </w:r>
      <w:r w:rsidR="00175674">
        <w:rPr>
          <w:rFonts w:ascii="Times New Roman" w:hAnsi="Times New Roman" w:cs="Times New Roman"/>
          <w:sz w:val="24"/>
          <w:szCs w:val="24"/>
        </w:rPr>
        <w:t>0 sati u zbornici nove školske zgrade u Našicama, Ulica Matice hrvatske 1.</w:t>
      </w:r>
    </w:p>
    <w:p w:rsidR="00175674" w:rsidRDefault="00EC21AE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</w:t>
      </w:r>
      <w:r w:rsidR="00175674">
        <w:rPr>
          <w:rFonts w:ascii="Times New Roman" w:hAnsi="Times New Roman" w:cs="Times New Roman"/>
          <w:sz w:val="24"/>
          <w:szCs w:val="24"/>
        </w:rPr>
        <w:t>: Jasmina Vidaković, Vesna Kovačević-Tomić, Ivica Knežević,  Branko Malenica, Vlatka Zahirović, ravnateljica i Blanka Sertić, tajnik škole kao zapisničar.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9F594D">
        <w:rPr>
          <w:rFonts w:ascii="Times New Roman" w:hAnsi="Times New Roman" w:cs="Times New Roman"/>
          <w:b/>
          <w:sz w:val="24"/>
          <w:szCs w:val="24"/>
        </w:rPr>
        <w:t>Opravdano ne</w:t>
      </w:r>
      <w:r w:rsidR="00EC21AE">
        <w:rPr>
          <w:rFonts w:ascii="Times New Roman" w:hAnsi="Times New Roman" w:cs="Times New Roman"/>
          <w:b/>
          <w:sz w:val="24"/>
          <w:szCs w:val="24"/>
        </w:rPr>
        <w:t>nazočni</w:t>
      </w:r>
      <w:r w:rsidR="00066F64">
        <w:rPr>
          <w:rFonts w:ascii="Times New Roman" w:hAnsi="Times New Roman" w:cs="Times New Roman"/>
          <w:sz w:val="24"/>
          <w:szCs w:val="24"/>
        </w:rPr>
        <w:t xml:space="preserve">: Darija </w:t>
      </w:r>
      <w:proofErr w:type="spellStart"/>
      <w:r w:rsidR="00066F64">
        <w:rPr>
          <w:rFonts w:ascii="Times New Roman" w:hAnsi="Times New Roman" w:cs="Times New Roman"/>
          <w:sz w:val="24"/>
          <w:szCs w:val="24"/>
        </w:rPr>
        <w:t>Vlajnić</w:t>
      </w:r>
      <w:proofErr w:type="spellEnd"/>
      <w:r w:rsidR="00066F64">
        <w:rPr>
          <w:rFonts w:ascii="Times New Roman" w:hAnsi="Times New Roman" w:cs="Times New Roman"/>
          <w:sz w:val="24"/>
          <w:szCs w:val="24"/>
        </w:rPr>
        <w:t xml:space="preserve"> i </w:t>
      </w:r>
      <w:r w:rsidR="0080051E">
        <w:rPr>
          <w:rFonts w:ascii="Times New Roman" w:hAnsi="Times New Roman" w:cs="Times New Roman"/>
          <w:sz w:val="24"/>
          <w:szCs w:val="24"/>
        </w:rPr>
        <w:t>Valerija Šimić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 je 5 članova od ukupno 7 članova Školskog odbora.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pozdravlja prisutne član</w:t>
      </w:r>
      <w:r w:rsidR="00630593">
        <w:rPr>
          <w:rFonts w:ascii="Times New Roman" w:hAnsi="Times New Roman" w:cs="Times New Roman"/>
          <w:sz w:val="24"/>
          <w:szCs w:val="24"/>
        </w:rPr>
        <w:t>ove Školskog odbora, otvara trinaestu</w:t>
      </w:r>
      <w:r>
        <w:rPr>
          <w:rFonts w:ascii="Times New Roman" w:hAnsi="Times New Roman" w:cs="Times New Roman"/>
          <w:sz w:val="24"/>
          <w:szCs w:val="24"/>
        </w:rPr>
        <w:t xml:space="preserve"> sjednicu Školskog odbora i konstatira potrebnu većinu za pravovaljano odlučivanje.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Predlaže se sljedeći</w:t>
      </w: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F3"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</w:t>
      </w:r>
      <w:r w:rsidR="00BF4EBE">
        <w:rPr>
          <w:rFonts w:ascii="Times New Roman" w:hAnsi="Times New Roman" w:cs="Times New Roman"/>
          <w:sz w:val="24"/>
          <w:szCs w:val="24"/>
        </w:rPr>
        <w:t xml:space="preserve">ke o usvajanju Zapisnika </w:t>
      </w:r>
      <w:r w:rsidR="000B735D">
        <w:rPr>
          <w:rFonts w:ascii="Times New Roman" w:hAnsi="Times New Roman" w:cs="Times New Roman"/>
          <w:sz w:val="24"/>
          <w:szCs w:val="24"/>
        </w:rPr>
        <w:t>dva</w:t>
      </w:r>
      <w:r w:rsidR="0080051E">
        <w:rPr>
          <w:rFonts w:ascii="Times New Roman" w:hAnsi="Times New Roman" w:cs="Times New Roman"/>
          <w:sz w:val="24"/>
          <w:szCs w:val="24"/>
        </w:rPr>
        <w:t>desetdruge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Ško</w:t>
      </w:r>
      <w:r w:rsidR="00664E60">
        <w:rPr>
          <w:rFonts w:ascii="Times New Roman" w:hAnsi="Times New Roman" w:cs="Times New Roman"/>
          <w:sz w:val="24"/>
          <w:szCs w:val="24"/>
        </w:rPr>
        <w:t>lskog kurikuluma za školsku 201</w:t>
      </w:r>
      <w:r w:rsidR="0080051E">
        <w:rPr>
          <w:rFonts w:ascii="Times New Roman" w:hAnsi="Times New Roman" w:cs="Times New Roman"/>
          <w:sz w:val="24"/>
          <w:szCs w:val="24"/>
        </w:rPr>
        <w:t>5</w:t>
      </w:r>
      <w:r w:rsidR="00664E60">
        <w:rPr>
          <w:rFonts w:ascii="Times New Roman" w:hAnsi="Times New Roman" w:cs="Times New Roman"/>
          <w:sz w:val="24"/>
          <w:szCs w:val="24"/>
        </w:rPr>
        <w:t>./201</w:t>
      </w:r>
      <w:r w:rsidR="008005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Godišnjeg plana i pro</w:t>
      </w:r>
      <w:r w:rsidR="00664E60">
        <w:rPr>
          <w:rFonts w:ascii="Times New Roman" w:hAnsi="Times New Roman" w:cs="Times New Roman"/>
          <w:sz w:val="24"/>
          <w:szCs w:val="24"/>
        </w:rPr>
        <w:t>grama rada škola za školsku 201</w:t>
      </w:r>
      <w:r w:rsidR="0080051E">
        <w:rPr>
          <w:rFonts w:ascii="Times New Roman" w:hAnsi="Times New Roman" w:cs="Times New Roman"/>
          <w:sz w:val="24"/>
          <w:szCs w:val="24"/>
        </w:rPr>
        <w:t>5</w:t>
      </w:r>
      <w:r w:rsidR="00664E60">
        <w:rPr>
          <w:rFonts w:ascii="Times New Roman" w:hAnsi="Times New Roman" w:cs="Times New Roman"/>
          <w:sz w:val="24"/>
          <w:szCs w:val="24"/>
        </w:rPr>
        <w:t>./201</w:t>
      </w:r>
      <w:r w:rsidR="008005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80051E" w:rsidRDefault="0080051E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51E">
        <w:rPr>
          <w:rFonts w:ascii="Times New Roman" w:hAnsi="Times New Roman" w:cs="Times New Roman"/>
          <w:sz w:val="24"/>
          <w:szCs w:val="24"/>
        </w:rPr>
        <w:t>Donošenje Odluke o izmjenama i dopunama Statuta Osnovne škole kralja Tomislava, Našice</w:t>
      </w:r>
    </w:p>
    <w:p w:rsidR="0080051E" w:rsidRPr="0080051E" w:rsidRDefault="0080051E" w:rsidP="0080051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51E">
        <w:rPr>
          <w:rFonts w:ascii="Times New Roman" w:hAnsi="Times New Roman" w:cs="Times New Roman"/>
          <w:sz w:val="24"/>
          <w:szCs w:val="24"/>
        </w:rPr>
        <w:t xml:space="preserve"> Donošenje Odluke o</w:t>
      </w:r>
      <w:r>
        <w:rPr>
          <w:rFonts w:ascii="Times New Roman" w:hAnsi="Times New Roman" w:cs="Times New Roman"/>
          <w:sz w:val="24"/>
          <w:szCs w:val="24"/>
        </w:rPr>
        <w:t xml:space="preserve"> usvajanju Pročišćenog teksta Statuta</w:t>
      </w:r>
    </w:p>
    <w:p w:rsidR="00175674" w:rsidRPr="0080051E" w:rsidRDefault="0080051E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="00175674" w:rsidRPr="0080051E">
        <w:rPr>
          <w:rFonts w:ascii="Times New Roman" w:hAnsi="Times New Roman" w:cs="Times New Roman"/>
          <w:sz w:val="24"/>
          <w:szCs w:val="24"/>
        </w:rPr>
        <w:t>tanja i prijedlozi</w:t>
      </w:r>
    </w:p>
    <w:p w:rsidR="00175674" w:rsidRDefault="0080051E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</w:t>
      </w:r>
      <w:r w:rsidR="00175674">
        <w:rPr>
          <w:rFonts w:ascii="Times New Roman" w:hAnsi="Times New Roman" w:cs="Times New Roman"/>
          <w:sz w:val="24"/>
          <w:szCs w:val="24"/>
        </w:rPr>
        <w:t xml:space="preserve"> članovi Školskog odbora predloženi dnevni red </w:t>
      </w:r>
      <w:r w:rsidR="00F3505F">
        <w:rPr>
          <w:rFonts w:ascii="Times New Roman" w:hAnsi="Times New Roman" w:cs="Times New Roman"/>
          <w:sz w:val="24"/>
          <w:szCs w:val="24"/>
        </w:rPr>
        <w:t xml:space="preserve"> </w:t>
      </w:r>
      <w:r w:rsidR="00175674">
        <w:rPr>
          <w:rFonts w:ascii="Times New Roman" w:hAnsi="Times New Roman" w:cs="Times New Roman"/>
          <w:sz w:val="24"/>
          <w:szCs w:val="24"/>
        </w:rPr>
        <w:t>jednoglasno usvajaju.</w:t>
      </w: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A0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izvješćuje </w:t>
      </w:r>
      <w:r w:rsidR="00CC5DD8">
        <w:rPr>
          <w:rFonts w:ascii="Times New Roman" w:hAnsi="Times New Roman" w:cs="Times New Roman"/>
          <w:sz w:val="24"/>
          <w:szCs w:val="24"/>
        </w:rPr>
        <w:t xml:space="preserve">o realizaciji zaključaka </w:t>
      </w:r>
      <w:r w:rsidR="000B735D">
        <w:rPr>
          <w:rFonts w:ascii="Times New Roman" w:hAnsi="Times New Roman" w:cs="Times New Roman"/>
          <w:sz w:val="24"/>
          <w:szCs w:val="24"/>
        </w:rPr>
        <w:t>dva</w:t>
      </w:r>
      <w:r w:rsidR="0080051E">
        <w:rPr>
          <w:rFonts w:ascii="Times New Roman" w:hAnsi="Times New Roman" w:cs="Times New Roman"/>
          <w:sz w:val="24"/>
          <w:szCs w:val="24"/>
        </w:rPr>
        <w:t>desetdruge</w:t>
      </w:r>
      <w:r>
        <w:rPr>
          <w:rFonts w:ascii="Times New Roman" w:hAnsi="Times New Roman" w:cs="Times New Roman"/>
          <w:sz w:val="24"/>
          <w:szCs w:val="24"/>
        </w:rPr>
        <w:t xml:space="preserve"> sj</w:t>
      </w:r>
      <w:r w:rsidR="00CC5DD8">
        <w:rPr>
          <w:rFonts w:ascii="Times New Roman" w:hAnsi="Times New Roman" w:cs="Times New Roman"/>
          <w:sz w:val="24"/>
          <w:szCs w:val="24"/>
        </w:rPr>
        <w:t xml:space="preserve">ednice Školskog odbora održane </w:t>
      </w:r>
      <w:r w:rsidR="0080051E">
        <w:rPr>
          <w:rFonts w:ascii="Times New Roman" w:hAnsi="Times New Roman" w:cs="Times New Roman"/>
          <w:sz w:val="24"/>
          <w:szCs w:val="24"/>
        </w:rPr>
        <w:t>14. rujna 2015.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tekst zapisnika i zaključaka donesenih na prethodnoj sjednici Školskog odbora nema i donosi se jednoglasno sljedeća</w:t>
      </w:r>
    </w:p>
    <w:p w:rsidR="00820607" w:rsidRDefault="00820607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1AE" w:rsidRDefault="00EC21AE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1AE" w:rsidRDefault="00EC21AE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E1E" w:rsidRDefault="00066E1E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E1E" w:rsidRDefault="00066E1E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74" w:rsidRPr="003648B8" w:rsidRDefault="00175674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B8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175674" w:rsidRDefault="00AA0DFA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se zapisnik </w:t>
      </w:r>
      <w:r w:rsidR="000B735D">
        <w:rPr>
          <w:rFonts w:ascii="Times New Roman" w:hAnsi="Times New Roman" w:cs="Times New Roman"/>
          <w:b/>
          <w:sz w:val="24"/>
          <w:szCs w:val="24"/>
        </w:rPr>
        <w:t>dva</w:t>
      </w:r>
      <w:r w:rsidR="00DC3520">
        <w:rPr>
          <w:rFonts w:ascii="Times New Roman" w:hAnsi="Times New Roman" w:cs="Times New Roman"/>
          <w:b/>
          <w:sz w:val="24"/>
          <w:szCs w:val="24"/>
        </w:rPr>
        <w:t>desetdruge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 xml:space="preserve"> sj</w:t>
      </w:r>
      <w:r>
        <w:rPr>
          <w:rFonts w:ascii="Times New Roman" w:hAnsi="Times New Roman" w:cs="Times New Roman"/>
          <w:b/>
          <w:sz w:val="24"/>
          <w:szCs w:val="24"/>
        </w:rPr>
        <w:t xml:space="preserve">ednice Školskog odbora održane </w:t>
      </w:r>
      <w:r w:rsidR="0080051E">
        <w:rPr>
          <w:rFonts w:ascii="Times New Roman" w:hAnsi="Times New Roman" w:cs="Times New Roman"/>
          <w:b/>
          <w:sz w:val="24"/>
          <w:szCs w:val="24"/>
        </w:rPr>
        <w:t>14. 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0051E">
        <w:rPr>
          <w:rFonts w:ascii="Times New Roman" w:hAnsi="Times New Roman" w:cs="Times New Roman"/>
          <w:b/>
          <w:sz w:val="24"/>
          <w:szCs w:val="24"/>
        </w:rPr>
        <w:t>5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daje riječ ravnateljici škole koja putem projekcije upoznaje članove Školskog odbora s tekstom Prijedloga Školskog </w:t>
      </w:r>
      <w:r w:rsidR="005F328B">
        <w:rPr>
          <w:rFonts w:ascii="Times New Roman" w:hAnsi="Times New Roman" w:cs="Times New Roman"/>
          <w:sz w:val="24"/>
          <w:szCs w:val="24"/>
        </w:rPr>
        <w:t>kurikuluma za školsku 201</w:t>
      </w:r>
      <w:r w:rsidR="0080051E">
        <w:rPr>
          <w:rFonts w:ascii="Times New Roman" w:hAnsi="Times New Roman" w:cs="Times New Roman"/>
          <w:sz w:val="24"/>
          <w:szCs w:val="24"/>
        </w:rPr>
        <w:t>5</w:t>
      </w:r>
      <w:r w:rsidR="005F328B">
        <w:rPr>
          <w:rFonts w:ascii="Times New Roman" w:hAnsi="Times New Roman" w:cs="Times New Roman"/>
          <w:sz w:val="24"/>
          <w:szCs w:val="24"/>
        </w:rPr>
        <w:t>./201</w:t>
      </w:r>
      <w:r w:rsidR="008005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i primjedbi na tekst Prijedloga Školskog kurikuluma za tekuću školsku godinu nema pa Školski odbor jednoglasno donosi sljedeću </w:t>
      </w: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75674" w:rsidRDefault="00175674" w:rsidP="0017567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Donosi se Školski kurikulum Osnovne škole kralja Tomislava za školsku 2</w:t>
      </w:r>
      <w:r w:rsidR="009E2538">
        <w:rPr>
          <w:rFonts w:ascii="Times New Roman" w:hAnsi="Times New Roman" w:cs="Times New Roman"/>
          <w:b/>
          <w:sz w:val="24"/>
          <w:szCs w:val="24"/>
        </w:rPr>
        <w:t>01</w:t>
      </w:r>
      <w:r w:rsidR="0080051E">
        <w:rPr>
          <w:rFonts w:ascii="Times New Roman" w:hAnsi="Times New Roman" w:cs="Times New Roman"/>
          <w:b/>
          <w:sz w:val="24"/>
          <w:szCs w:val="24"/>
        </w:rPr>
        <w:t>5</w:t>
      </w:r>
      <w:r w:rsidR="009E2538">
        <w:rPr>
          <w:rFonts w:ascii="Times New Roman" w:hAnsi="Times New Roman" w:cs="Times New Roman"/>
          <w:b/>
          <w:sz w:val="24"/>
          <w:szCs w:val="24"/>
        </w:rPr>
        <w:t>./201</w:t>
      </w:r>
      <w:r w:rsidR="0080051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godinu.</w:t>
      </w:r>
    </w:p>
    <w:p w:rsidR="00175674" w:rsidRDefault="00175674" w:rsidP="0017567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kurikulum bit će objavljen na mrežnim stranicama škole te dostupan svakom roditelju i učeniku u pisanom obliku.</w:t>
      </w:r>
    </w:p>
    <w:p w:rsidR="00175674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175674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28. Zakona o odgoju 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 w:rsidR="00066E1E">
        <w:rPr>
          <w:rFonts w:ascii="Times New Roman" w:hAnsi="Times New Roman" w:cs="Times New Roman"/>
          <w:sz w:val="24"/>
          <w:szCs w:val="24"/>
        </w:rPr>
        <w:t xml:space="preserve">90/11., 16/12., 86/12., </w:t>
      </w:r>
      <w:r>
        <w:rPr>
          <w:rFonts w:ascii="Times New Roman" w:hAnsi="Times New Roman" w:cs="Times New Roman"/>
          <w:sz w:val="24"/>
          <w:szCs w:val="24"/>
        </w:rPr>
        <w:t>94/13</w:t>
      </w:r>
      <w:r w:rsidR="00066E1E">
        <w:rPr>
          <w:rFonts w:ascii="Times New Roman" w:hAnsi="Times New Roman" w:cs="Times New Roman"/>
          <w:sz w:val="24"/>
          <w:szCs w:val="24"/>
        </w:rPr>
        <w:t>. i 152/14.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članku 10. Statuta Osnovne škole kralja Tomislava, Našice, ravnateljica je  prije održavanja ove sjednice, upoznala Učiteljsko vijeće i Vijeće roditelja sa tekstom Prijedloga školskog </w:t>
      </w:r>
      <w:r w:rsidR="009E2538">
        <w:rPr>
          <w:rFonts w:ascii="Times New Roman" w:hAnsi="Times New Roman" w:cs="Times New Roman"/>
          <w:sz w:val="24"/>
          <w:szCs w:val="24"/>
        </w:rPr>
        <w:t>kurikuluma za školsku 201</w:t>
      </w:r>
      <w:r w:rsidR="00651C61">
        <w:rPr>
          <w:rFonts w:ascii="Times New Roman" w:hAnsi="Times New Roman" w:cs="Times New Roman"/>
          <w:sz w:val="24"/>
          <w:szCs w:val="24"/>
        </w:rPr>
        <w:t>5</w:t>
      </w:r>
      <w:r w:rsidR="009E2538">
        <w:rPr>
          <w:rFonts w:ascii="Times New Roman" w:hAnsi="Times New Roman" w:cs="Times New Roman"/>
          <w:sz w:val="24"/>
          <w:szCs w:val="24"/>
        </w:rPr>
        <w:t>./201</w:t>
      </w:r>
      <w:r w:rsidR="00651C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175674" w:rsidRDefault="009E2538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651C6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rujna 2014</w:t>
      </w:r>
      <w:r w:rsidR="00175674">
        <w:rPr>
          <w:rFonts w:ascii="Times New Roman" w:hAnsi="Times New Roman" w:cs="Times New Roman"/>
          <w:sz w:val="24"/>
          <w:szCs w:val="24"/>
        </w:rPr>
        <w:t>. godine, Vijeće roditelja je održalo sjednicu na kojoj je dalo pozitivno mišljenje o Prijedlogu ško</w:t>
      </w:r>
      <w:r>
        <w:rPr>
          <w:rFonts w:ascii="Times New Roman" w:hAnsi="Times New Roman" w:cs="Times New Roman"/>
          <w:sz w:val="24"/>
          <w:szCs w:val="24"/>
        </w:rPr>
        <w:t>lskog kurikuluma za školsku 201</w:t>
      </w:r>
      <w:r w:rsidR="00651C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651C61">
        <w:rPr>
          <w:rFonts w:ascii="Times New Roman" w:hAnsi="Times New Roman" w:cs="Times New Roman"/>
          <w:sz w:val="24"/>
          <w:szCs w:val="24"/>
        </w:rPr>
        <w:t>6</w:t>
      </w:r>
      <w:r w:rsidR="00175674">
        <w:rPr>
          <w:rFonts w:ascii="Times New Roman" w:hAnsi="Times New Roman" w:cs="Times New Roman"/>
          <w:sz w:val="24"/>
          <w:szCs w:val="24"/>
        </w:rPr>
        <w:t>. godinu.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Učiteljsko vijeće </w:t>
      </w:r>
      <w:r w:rsidR="00651C61">
        <w:rPr>
          <w:rFonts w:ascii="Times New Roman" w:hAnsi="Times New Roman" w:cs="Times New Roman"/>
          <w:sz w:val="24"/>
          <w:szCs w:val="24"/>
        </w:rPr>
        <w:t xml:space="preserve">je također </w:t>
      </w:r>
      <w:r>
        <w:rPr>
          <w:rFonts w:ascii="Times New Roman" w:hAnsi="Times New Roman" w:cs="Times New Roman"/>
          <w:sz w:val="24"/>
          <w:szCs w:val="24"/>
        </w:rPr>
        <w:t xml:space="preserve">na svojoj sjednici </w:t>
      </w:r>
      <w:r w:rsidR="00651C61">
        <w:rPr>
          <w:rFonts w:ascii="Times New Roman" w:hAnsi="Times New Roman" w:cs="Times New Roman"/>
          <w:sz w:val="24"/>
          <w:szCs w:val="24"/>
        </w:rPr>
        <w:t xml:space="preserve">upoznato s </w:t>
      </w:r>
      <w:r>
        <w:rPr>
          <w:rFonts w:ascii="Times New Roman" w:hAnsi="Times New Roman" w:cs="Times New Roman"/>
          <w:sz w:val="24"/>
          <w:szCs w:val="24"/>
        </w:rPr>
        <w:t xml:space="preserve"> tekst</w:t>
      </w:r>
      <w:r w:rsidR="00651C6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spomenutog Prijedloga.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4333">
        <w:rPr>
          <w:rFonts w:ascii="Times New Roman" w:hAnsi="Times New Roman" w:cs="Times New Roman"/>
          <w:sz w:val="24"/>
          <w:szCs w:val="24"/>
        </w:rPr>
        <w:t>Prema prijedlogu</w:t>
      </w:r>
      <w:r>
        <w:rPr>
          <w:rFonts w:ascii="Times New Roman" w:hAnsi="Times New Roman" w:cs="Times New Roman"/>
          <w:sz w:val="24"/>
          <w:szCs w:val="24"/>
        </w:rPr>
        <w:t xml:space="preserve"> Učiteljskog vijeća i prethodnom pozitivnom mišljenju</w:t>
      </w:r>
      <w:r w:rsidRPr="00DC4333">
        <w:rPr>
          <w:rFonts w:ascii="Times New Roman" w:hAnsi="Times New Roman" w:cs="Times New Roman"/>
          <w:sz w:val="24"/>
          <w:szCs w:val="24"/>
        </w:rPr>
        <w:t xml:space="preserve"> Vijeća roditelja, Školski odbor donosi Odluku kao u izreci.</w:t>
      </w:r>
    </w:p>
    <w:p w:rsidR="00175674" w:rsidRPr="00DC4333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33"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F9F">
        <w:rPr>
          <w:rFonts w:ascii="Times New Roman" w:hAnsi="Times New Roman" w:cs="Times New Roman"/>
          <w:sz w:val="24"/>
          <w:szCs w:val="24"/>
        </w:rPr>
        <w:t>Ravnateljica prezentira Prijedlog Godišnjeg plana</w:t>
      </w:r>
      <w:r w:rsidR="009E2538">
        <w:rPr>
          <w:rFonts w:ascii="Times New Roman" w:hAnsi="Times New Roman" w:cs="Times New Roman"/>
          <w:sz w:val="24"/>
          <w:szCs w:val="24"/>
        </w:rPr>
        <w:t xml:space="preserve"> i programa rada za školsku 201</w:t>
      </w:r>
      <w:r w:rsidR="00651C61">
        <w:rPr>
          <w:rFonts w:ascii="Times New Roman" w:hAnsi="Times New Roman" w:cs="Times New Roman"/>
          <w:sz w:val="24"/>
          <w:szCs w:val="24"/>
        </w:rPr>
        <w:t>5</w:t>
      </w:r>
      <w:r w:rsidR="009E2538">
        <w:rPr>
          <w:rFonts w:ascii="Times New Roman" w:hAnsi="Times New Roman" w:cs="Times New Roman"/>
          <w:sz w:val="24"/>
          <w:szCs w:val="24"/>
        </w:rPr>
        <w:t>./201</w:t>
      </w:r>
      <w:r w:rsidR="00651C61">
        <w:rPr>
          <w:rFonts w:ascii="Times New Roman" w:hAnsi="Times New Roman" w:cs="Times New Roman"/>
          <w:sz w:val="24"/>
          <w:szCs w:val="24"/>
        </w:rPr>
        <w:t>6</w:t>
      </w:r>
      <w:r w:rsidRPr="00E91F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91F9F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>. Bitnih sadržajnih primjedbi nema i Školski odbor jednoglasno donosi</w:t>
      </w:r>
    </w:p>
    <w:p w:rsidR="00175674" w:rsidRDefault="00175674" w:rsidP="0017567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Godišnji plan i program rada Osnovne škole kralja Tomislava za </w:t>
      </w:r>
      <w:r w:rsidR="009E2538">
        <w:rPr>
          <w:rFonts w:ascii="Times New Roman" w:hAnsi="Times New Roman" w:cs="Times New Roman"/>
          <w:b/>
          <w:sz w:val="24"/>
          <w:szCs w:val="24"/>
        </w:rPr>
        <w:t>školsku 201</w:t>
      </w:r>
      <w:r w:rsidR="00651C61">
        <w:rPr>
          <w:rFonts w:ascii="Times New Roman" w:hAnsi="Times New Roman" w:cs="Times New Roman"/>
          <w:b/>
          <w:sz w:val="24"/>
          <w:szCs w:val="24"/>
        </w:rPr>
        <w:t>5</w:t>
      </w:r>
      <w:r w:rsidR="009E2538">
        <w:rPr>
          <w:rFonts w:ascii="Times New Roman" w:hAnsi="Times New Roman" w:cs="Times New Roman"/>
          <w:b/>
          <w:sz w:val="24"/>
          <w:szCs w:val="24"/>
        </w:rPr>
        <w:t>./201</w:t>
      </w:r>
      <w:r w:rsidR="00651C6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godinu.</w:t>
      </w:r>
    </w:p>
    <w:p w:rsidR="00EC21AE" w:rsidRDefault="00EC21AE" w:rsidP="0017567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E1E" w:rsidRDefault="00066E1E" w:rsidP="0017567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E1E" w:rsidRDefault="00066E1E" w:rsidP="0017567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Učiteljsko vijeće</w:t>
      </w:r>
      <w:r w:rsidR="00E9713E" w:rsidRPr="00E9713E">
        <w:rPr>
          <w:rFonts w:ascii="Times New Roman" w:hAnsi="Times New Roman" w:cs="Times New Roman"/>
          <w:sz w:val="24"/>
          <w:szCs w:val="24"/>
        </w:rPr>
        <w:t xml:space="preserve"> </w:t>
      </w:r>
      <w:r w:rsidR="00E9713E">
        <w:rPr>
          <w:rFonts w:ascii="Times New Roman" w:hAnsi="Times New Roman" w:cs="Times New Roman"/>
          <w:sz w:val="24"/>
          <w:szCs w:val="24"/>
        </w:rPr>
        <w:t>i Vijeće roditelja</w:t>
      </w:r>
      <w:r>
        <w:rPr>
          <w:rFonts w:ascii="Times New Roman" w:hAnsi="Times New Roman" w:cs="Times New Roman"/>
          <w:sz w:val="24"/>
          <w:szCs w:val="24"/>
        </w:rPr>
        <w:t xml:space="preserve"> su na zase</w:t>
      </w:r>
      <w:r w:rsidR="009E2538">
        <w:rPr>
          <w:rFonts w:ascii="Times New Roman" w:hAnsi="Times New Roman" w:cs="Times New Roman"/>
          <w:sz w:val="24"/>
          <w:szCs w:val="24"/>
        </w:rPr>
        <w:t xml:space="preserve">bnim sjednicama održanim dana </w:t>
      </w:r>
      <w:r w:rsidR="00E9713E">
        <w:rPr>
          <w:rFonts w:ascii="Times New Roman" w:hAnsi="Times New Roman" w:cs="Times New Roman"/>
          <w:sz w:val="24"/>
          <w:szCs w:val="24"/>
        </w:rPr>
        <w:t>24. r</w:t>
      </w:r>
      <w:r>
        <w:rPr>
          <w:rFonts w:ascii="Times New Roman" w:hAnsi="Times New Roman" w:cs="Times New Roman"/>
          <w:sz w:val="24"/>
          <w:szCs w:val="24"/>
        </w:rPr>
        <w:t xml:space="preserve">ujna </w:t>
      </w:r>
      <w:r w:rsidR="00E9713E">
        <w:rPr>
          <w:rFonts w:ascii="Times New Roman" w:hAnsi="Times New Roman" w:cs="Times New Roman"/>
          <w:sz w:val="24"/>
          <w:szCs w:val="24"/>
        </w:rPr>
        <w:t xml:space="preserve">i 29. rujna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971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godine izrazili svoje mišljenje i prihvatili Prijedlog Godišnjeg plana</w:t>
      </w:r>
      <w:r w:rsidR="009E2538">
        <w:rPr>
          <w:rFonts w:ascii="Times New Roman" w:hAnsi="Times New Roman" w:cs="Times New Roman"/>
          <w:sz w:val="24"/>
          <w:szCs w:val="24"/>
        </w:rPr>
        <w:t xml:space="preserve"> i programa rada za školsku 201</w:t>
      </w:r>
      <w:r w:rsidR="00E9713E">
        <w:rPr>
          <w:rFonts w:ascii="Times New Roman" w:hAnsi="Times New Roman" w:cs="Times New Roman"/>
          <w:sz w:val="24"/>
          <w:szCs w:val="24"/>
        </w:rPr>
        <w:t>5</w:t>
      </w:r>
      <w:r w:rsidR="009E2538">
        <w:rPr>
          <w:rFonts w:ascii="Times New Roman" w:hAnsi="Times New Roman" w:cs="Times New Roman"/>
          <w:sz w:val="24"/>
          <w:szCs w:val="24"/>
        </w:rPr>
        <w:t>./201</w:t>
      </w:r>
      <w:r w:rsidR="00E971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godinu, o čemu svjedoče zapisnici tih sjednica. 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nastavnog plana i programa, Školskog kurikuluma, pozitivnog mišljenja Vijeća roditelja, prijedloga Učiteljskog vijeća, a poštivajući odredbe članka 28. Zakona o odgoju 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>90/11., 16/12., 86/12.</w:t>
      </w:r>
      <w:r w:rsidR="00E971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94/13.</w:t>
      </w:r>
      <w:r w:rsidR="00E9713E">
        <w:rPr>
          <w:rFonts w:ascii="Times New Roman" w:hAnsi="Times New Roman" w:cs="Times New Roman"/>
          <w:sz w:val="24"/>
          <w:szCs w:val="24"/>
        </w:rPr>
        <w:t xml:space="preserve">  i 152/14.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10. Statuta Osnovne škole kralja Tomislava, Našice, Školski odbor je odlučio kao u pravorijeku Odluke.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E9713E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</w:t>
      </w:r>
      <w:r w:rsidR="00F350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520">
        <w:rPr>
          <w:rFonts w:ascii="Times New Roman" w:hAnsi="Times New Roman" w:cs="Times New Roman"/>
          <w:sz w:val="24"/>
          <w:szCs w:val="24"/>
        </w:rPr>
        <w:t>Skupština Osječko baranjske županije je na svojo</w:t>
      </w:r>
      <w:r w:rsidR="00DC3520">
        <w:rPr>
          <w:rFonts w:ascii="Times New Roman" w:hAnsi="Times New Roman" w:cs="Times New Roman"/>
          <w:sz w:val="24"/>
          <w:szCs w:val="24"/>
        </w:rPr>
        <w:t>j</w:t>
      </w:r>
      <w:r w:rsidRPr="00DC3520">
        <w:rPr>
          <w:rFonts w:ascii="Times New Roman" w:hAnsi="Times New Roman" w:cs="Times New Roman"/>
          <w:sz w:val="24"/>
          <w:szCs w:val="24"/>
        </w:rPr>
        <w:t xml:space="preserve"> sjednici održanoj 7. Srpnja 2015. godine donio Zaključak o davanju prethodne suglasnosti na Odluku o izmjenama i dopunama Statuta Osnovne škole kralja Tomislava, Našice.</w:t>
      </w:r>
      <w:r w:rsidR="00DC3520" w:rsidRPr="00DC3520">
        <w:rPr>
          <w:rFonts w:ascii="Times New Roman" w:hAnsi="Times New Roman" w:cs="Times New Roman"/>
          <w:sz w:val="24"/>
          <w:szCs w:val="24"/>
        </w:rPr>
        <w:t xml:space="preserve"> </w:t>
      </w:r>
      <w:r w:rsidR="00DC3520">
        <w:rPr>
          <w:rFonts w:ascii="Times New Roman" w:hAnsi="Times New Roman" w:cs="Times New Roman"/>
          <w:sz w:val="24"/>
          <w:szCs w:val="24"/>
        </w:rPr>
        <w:t>Školski odbor jednoglasno donosi</w:t>
      </w:r>
    </w:p>
    <w:p w:rsidR="00DC3520" w:rsidRDefault="00DC3520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3520" w:rsidRDefault="00DC3520" w:rsidP="00DC352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34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C3520" w:rsidRPr="00066E1E" w:rsidRDefault="00DC3520" w:rsidP="00DC35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1E">
        <w:rPr>
          <w:rFonts w:ascii="Times New Roman" w:hAnsi="Times New Roman" w:cs="Times New Roman"/>
          <w:b/>
          <w:sz w:val="24"/>
          <w:szCs w:val="24"/>
        </w:rPr>
        <w:t>Donosi se Odluka o izmjenama i dopunama Statuta Osnovne škole kralja Tomislava, Našice.</w:t>
      </w:r>
    </w:p>
    <w:p w:rsidR="00DC3520" w:rsidRDefault="00DC3520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5. </w:t>
      </w:r>
      <w:r w:rsidRPr="00DC3520">
        <w:rPr>
          <w:rFonts w:ascii="Times New Roman" w:hAnsi="Times New Roman" w:cs="Times New Roman"/>
          <w:sz w:val="24"/>
          <w:szCs w:val="24"/>
        </w:rPr>
        <w:t>Radi praktične primjene teksta Statuta i radi prijave promjena u Trgovački sud potrebno je izraditi Pročišćeni tekst Statuta  koji sadrži sve dosadašnje izmjene i dopune Statuta.</w:t>
      </w:r>
      <w:r>
        <w:rPr>
          <w:rFonts w:ascii="Times New Roman" w:hAnsi="Times New Roman" w:cs="Times New Roman"/>
          <w:sz w:val="24"/>
          <w:szCs w:val="24"/>
        </w:rPr>
        <w:t xml:space="preserve"> Primjedbi nema i jednoglasno se donosi sljedeća </w:t>
      </w:r>
    </w:p>
    <w:p w:rsidR="00DC3520" w:rsidRDefault="00DC3520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3520" w:rsidRDefault="00DC3520" w:rsidP="00DC352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3439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DC3520" w:rsidRDefault="00DC3520" w:rsidP="00DC3520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520" w:rsidRPr="00066E1E" w:rsidRDefault="00DC3520" w:rsidP="00DC3520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1E">
        <w:rPr>
          <w:rFonts w:ascii="Times New Roman" w:hAnsi="Times New Roman" w:cs="Times New Roman"/>
          <w:b/>
          <w:sz w:val="24"/>
          <w:szCs w:val="24"/>
        </w:rPr>
        <w:t>Donosi se Odluka o Odluke o usvajanju Pročišćenog teksta Statuta  Osnovne škole kralja Tomislava, Našice.</w:t>
      </w:r>
    </w:p>
    <w:p w:rsidR="00DC3520" w:rsidRPr="00DC3520" w:rsidRDefault="00DC3520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DC3520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Točka 6.</w:t>
      </w:r>
      <w:r w:rsidR="00066E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505F">
        <w:rPr>
          <w:rFonts w:ascii="Times New Roman" w:hAnsi="Times New Roman" w:cs="Times New Roman"/>
          <w:sz w:val="24"/>
          <w:szCs w:val="24"/>
        </w:rPr>
        <w:t>Pitanja i prijedlozi</w:t>
      </w:r>
    </w:p>
    <w:p w:rsidR="00F3505F" w:rsidRDefault="00F3505F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prijedlog</w:t>
      </w:r>
      <w:r w:rsidR="00820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nije bilo.</w:t>
      </w:r>
    </w:p>
    <w:p w:rsidR="00F3505F" w:rsidRDefault="00F3505F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20,00 sati.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___________________________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Sertić, dipl. iur.                                                                     Jasmina Vidaković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1F9F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C4333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744D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FC5FA8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Default="007469D4"/>
    <w:sectPr w:rsidR="007469D4" w:rsidSect="005A6CD2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98" w:rsidRDefault="004F4D98" w:rsidP="00820607">
      <w:pPr>
        <w:spacing w:after="0" w:line="240" w:lineRule="auto"/>
      </w:pPr>
      <w:r>
        <w:separator/>
      </w:r>
    </w:p>
  </w:endnote>
  <w:endnote w:type="continuationSeparator" w:id="0">
    <w:p w:rsidR="004F4D98" w:rsidRDefault="004F4D98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E1E">
          <w:rPr>
            <w:noProof/>
          </w:rPr>
          <w:t>3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98" w:rsidRDefault="004F4D98" w:rsidP="00820607">
      <w:pPr>
        <w:spacing w:after="0" w:line="240" w:lineRule="auto"/>
      </w:pPr>
      <w:r>
        <w:separator/>
      </w:r>
    </w:p>
  </w:footnote>
  <w:footnote w:type="continuationSeparator" w:id="0">
    <w:p w:rsidR="004F4D98" w:rsidRDefault="004F4D98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66E1E"/>
    <w:rsid w:val="00066F64"/>
    <w:rsid w:val="000B735D"/>
    <w:rsid w:val="000F730B"/>
    <w:rsid w:val="00144EA9"/>
    <w:rsid w:val="00175674"/>
    <w:rsid w:val="001A0C35"/>
    <w:rsid w:val="001A7095"/>
    <w:rsid w:val="0020606C"/>
    <w:rsid w:val="002112FA"/>
    <w:rsid w:val="002D458D"/>
    <w:rsid w:val="002E55DC"/>
    <w:rsid w:val="002E7A23"/>
    <w:rsid w:val="0030567E"/>
    <w:rsid w:val="00306300"/>
    <w:rsid w:val="003920D3"/>
    <w:rsid w:val="003926C9"/>
    <w:rsid w:val="0039465B"/>
    <w:rsid w:val="003C74CC"/>
    <w:rsid w:val="003D7FCE"/>
    <w:rsid w:val="00427664"/>
    <w:rsid w:val="0049492F"/>
    <w:rsid w:val="004A17D4"/>
    <w:rsid w:val="004F4D98"/>
    <w:rsid w:val="00545DEB"/>
    <w:rsid w:val="00547E4A"/>
    <w:rsid w:val="00592B89"/>
    <w:rsid w:val="005A6CD2"/>
    <w:rsid w:val="005C089B"/>
    <w:rsid w:val="005F328B"/>
    <w:rsid w:val="00604485"/>
    <w:rsid w:val="00630593"/>
    <w:rsid w:val="00651C61"/>
    <w:rsid w:val="00664E60"/>
    <w:rsid w:val="007121C2"/>
    <w:rsid w:val="00742800"/>
    <w:rsid w:val="007469D4"/>
    <w:rsid w:val="007712E3"/>
    <w:rsid w:val="00771A2E"/>
    <w:rsid w:val="00796C17"/>
    <w:rsid w:val="007A6258"/>
    <w:rsid w:val="0080051E"/>
    <w:rsid w:val="00820607"/>
    <w:rsid w:val="00824A76"/>
    <w:rsid w:val="0086283F"/>
    <w:rsid w:val="0088691E"/>
    <w:rsid w:val="00913E67"/>
    <w:rsid w:val="009A15AE"/>
    <w:rsid w:val="009E2538"/>
    <w:rsid w:val="00A37A5E"/>
    <w:rsid w:val="00A475E7"/>
    <w:rsid w:val="00A50D5F"/>
    <w:rsid w:val="00AA0DFA"/>
    <w:rsid w:val="00AA20BB"/>
    <w:rsid w:val="00AE22CF"/>
    <w:rsid w:val="00BB49EA"/>
    <w:rsid w:val="00BF4EBE"/>
    <w:rsid w:val="00C276B2"/>
    <w:rsid w:val="00C8662B"/>
    <w:rsid w:val="00CB29E6"/>
    <w:rsid w:val="00CC5DD8"/>
    <w:rsid w:val="00D058C1"/>
    <w:rsid w:val="00D44706"/>
    <w:rsid w:val="00DC3520"/>
    <w:rsid w:val="00E00EB3"/>
    <w:rsid w:val="00E01122"/>
    <w:rsid w:val="00E80E98"/>
    <w:rsid w:val="00E9713E"/>
    <w:rsid w:val="00EC21AE"/>
    <w:rsid w:val="00F3505F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Blanka</cp:lastModifiedBy>
  <cp:revision>59</cp:revision>
  <cp:lastPrinted>2015-10-21T12:54:00Z</cp:lastPrinted>
  <dcterms:created xsi:type="dcterms:W3CDTF">2014-09-18T17:32:00Z</dcterms:created>
  <dcterms:modified xsi:type="dcterms:W3CDTF">2015-10-21T12:55:00Z</dcterms:modified>
</cp:coreProperties>
</file>